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2F24A" w14:textId="13C2B080" w:rsidR="009020C2" w:rsidRPr="00167F7D" w:rsidRDefault="00ED2ACE" w:rsidP="3D15F695">
      <w:pPr>
        <w:tabs>
          <w:tab w:val="center" w:pos="7200"/>
        </w:tabs>
        <w:contextualSpacing/>
        <w:jc w:val="center"/>
        <w:rPr>
          <w:rFonts w:asciiTheme="minorHAnsi" w:hAnsiTheme="minorHAnsi" w:cstheme="minorBidi"/>
          <w:b/>
          <w:bCs/>
          <w:sz w:val="28"/>
          <w:szCs w:val="28"/>
        </w:rPr>
      </w:pPr>
      <w:r w:rsidRPr="00167F7D">
        <w:rPr>
          <w:rFonts w:asciiTheme="minorHAnsi" w:hAnsiTheme="minorHAnsi" w:cstheme="minorHAnsi"/>
          <w:b/>
          <w:noProof/>
          <w:sz w:val="28"/>
          <w:szCs w:val="40"/>
        </w:rPr>
        <mc:AlternateContent>
          <mc:Choice Requires="wps">
            <w:drawing>
              <wp:anchor distT="0" distB="0" distL="114300" distR="114300" simplePos="0" relativeHeight="251658241" behindDoc="0" locked="0" layoutInCell="1" allowOverlap="1" wp14:anchorId="783BBC8F" wp14:editId="14F651F8">
                <wp:simplePos x="0" y="0"/>
                <wp:positionH relativeFrom="column">
                  <wp:posOffset>6467476</wp:posOffset>
                </wp:positionH>
                <wp:positionV relativeFrom="paragraph">
                  <wp:posOffset>-421640</wp:posOffset>
                </wp:positionV>
                <wp:extent cx="3034030" cy="737870"/>
                <wp:effectExtent l="0" t="0" r="0" b="5080"/>
                <wp:wrapNone/>
                <wp:docPr id="4" name="Text Box 4"/>
                <wp:cNvGraphicFramePr/>
                <a:graphic xmlns:a="http://schemas.openxmlformats.org/drawingml/2006/main">
                  <a:graphicData uri="http://schemas.microsoft.com/office/word/2010/wordprocessingShape">
                    <wps:wsp>
                      <wps:cNvSpPr txBox="1"/>
                      <wps:spPr>
                        <a:xfrm>
                          <a:off x="0" y="0"/>
                          <a:ext cx="3034030" cy="737870"/>
                        </a:xfrm>
                        <a:prstGeom prst="rect">
                          <a:avLst/>
                        </a:prstGeom>
                        <a:noFill/>
                        <a:ln w="6350">
                          <a:noFill/>
                        </a:ln>
                      </wps:spPr>
                      <wps:txbx>
                        <w:txbxContent>
                          <w:p w14:paraId="587A835E" w14:textId="07A8CB87" w:rsidR="009C3E8A" w:rsidRPr="00F067DA" w:rsidRDefault="00834C82" w:rsidP="00ED2ACE">
                            <w:pPr>
                              <w:pStyle w:val="Header"/>
                              <w:ind w:right="75"/>
                              <w:jc w:val="right"/>
                              <w:rPr>
                                <w:rFonts w:asciiTheme="minorHAnsi" w:hAnsiTheme="minorHAnsi" w:cstheme="minorHAnsi"/>
                                <w:b/>
                                <w:bCs/>
                                <w:color w:val="FFFFFF" w:themeColor="background1"/>
                                <w:sz w:val="21"/>
                                <w:szCs w:val="21"/>
                              </w:rPr>
                            </w:pPr>
                            <w:r w:rsidRPr="00F067DA">
                              <w:rPr>
                                <w:rFonts w:asciiTheme="minorHAnsi" w:hAnsiTheme="minorHAnsi" w:cstheme="minorHAnsi"/>
                                <w:b/>
                                <w:bCs/>
                                <w:noProof/>
                                <w:color w:val="FFFFFF" w:themeColor="background1"/>
                                <w:sz w:val="21"/>
                                <w:szCs w:val="21"/>
                              </w:rPr>
                              <w:t>Pre-AP Biology</w:t>
                            </w:r>
                          </w:p>
                          <w:p w14:paraId="6F0EA242" w14:textId="72D3D03A" w:rsidR="009C3E8A" w:rsidRPr="00F067DA" w:rsidRDefault="00834C82" w:rsidP="00ED2ACE">
                            <w:pPr>
                              <w:pStyle w:val="Header"/>
                              <w:ind w:right="75"/>
                              <w:jc w:val="right"/>
                              <w:rPr>
                                <w:rFonts w:asciiTheme="minorHAnsi" w:hAnsiTheme="minorHAnsi" w:cstheme="minorHAnsi"/>
                                <w:color w:val="FFFFFF" w:themeColor="background1"/>
                                <w:sz w:val="21"/>
                                <w:szCs w:val="21"/>
                              </w:rPr>
                            </w:pPr>
                            <w:r w:rsidRPr="00F067DA">
                              <w:rPr>
                                <w:rFonts w:asciiTheme="minorHAnsi" w:hAnsiTheme="minorHAnsi" w:cstheme="minorHAnsi"/>
                                <w:color w:val="FFFFFF" w:themeColor="background1"/>
                                <w:sz w:val="21"/>
                                <w:szCs w:val="21"/>
                              </w:rPr>
                              <w:t xml:space="preserve">Unit </w:t>
                            </w:r>
                            <w:r w:rsidR="00187F95">
                              <w:rPr>
                                <w:rFonts w:asciiTheme="minorHAnsi" w:hAnsiTheme="minorHAnsi" w:cstheme="minorHAnsi"/>
                                <w:color w:val="FFFFFF" w:themeColor="background1"/>
                                <w:sz w:val="21"/>
                                <w:szCs w:val="21"/>
                              </w:rPr>
                              <w:t>4</w:t>
                            </w:r>
                            <w:r w:rsidR="00154E89" w:rsidRPr="00F067DA">
                              <w:rPr>
                                <w:rFonts w:asciiTheme="minorHAnsi" w:hAnsiTheme="minorHAnsi" w:cstheme="minorHAnsi"/>
                                <w:color w:val="FFFFFF" w:themeColor="background1"/>
                                <w:sz w:val="21"/>
                                <w:szCs w:val="21"/>
                              </w:rPr>
                              <w:t xml:space="preserve"> – </w:t>
                            </w:r>
                            <w:r w:rsidR="00F10AE7">
                              <w:rPr>
                                <w:rFonts w:asciiTheme="minorHAnsi" w:hAnsiTheme="minorHAnsi" w:cstheme="minorHAnsi"/>
                                <w:color w:val="FFFFFF" w:themeColor="background1"/>
                                <w:sz w:val="21"/>
                                <w:szCs w:val="21"/>
                              </w:rPr>
                              <w:t>Homeostasis</w:t>
                            </w:r>
                          </w:p>
                          <w:p w14:paraId="1F73BA82" w14:textId="4FFB9268" w:rsidR="009C3E8A" w:rsidRDefault="009C3E8A" w:rsidP="00ED2ACE">
                            <w:pPr>
                              <w:pStyle w:val="Header"/>
                              <w:ind w:right="75"/>
                              <w:jc w:val="right"/>
                              <w:rPr>
                                <w:rFonts w:asciiTheme="minorHAnsi" w:hAnsiTheme="minorHAnsi" w:cstheme="minorHAnsi"/>
                                <w:color w:val="FFFFFF" w:themeColor="background1"/>
                                <w:sz w:val="21"/>
                                <w:szCs w:val="21"/>
                              </w:rPr>
                            </w:pPr>
                            <w:r w:rsidRPr="00F067DA">
                              <w:rPr>
                                <w:rFonts w:asciiTheme="minorHAnsi" w:hAnsiTheme="minorHAnsi" w:cstheme="minorHAnsi"/>
                                <w:color w:val="FFFFFF" w:themeColor="background1"/>
                                <w:sz w:val="21"/>
                                <w:szCs w:val="21"/>
                              </w:rPr>
                              <w:t xml:space="preserve">Suggested Duration: </w:t>
                            </w:r>
                            <w:r w:rsidR="00F10AE7">
                              <w:rPr>
                                <w:rFonts w:asciiTheme="minorHAnsi" w:hAnsiTheme="minorHAnsi" w:cstheme="minorHAnsi"/>
                                <w:color w:val="FFFFFF" w:themeColor="background1"/>
                                <w:sz w:val="21"/>
                                <w:szCs w:val="21"/>
                              </w:rPr>
                              <w:t>13</w:t>
                            </w:r>
                            <w:r w:rsidRPr="00F067DA">
                              <w:rPr>
                                <w:rFonts w:asciiTheme="minorHAnsi" w:hAnsiTheme="minorHAnsi" w:cstheme="minorHAnsi"/>
                                <w:color w:val="FFFFFF" w:themeColor="background1"/>
                                <w:sz w:val="21"/>
                                <w:szCs w:val="21"/>
                              </w:rPr>
                              <w:t xml:space="preserve"> Days</w:t>
                            </w:r>
                            <w:r w:rsidRPr="00ED2ACE">
                              <w:rPr>
                                <w:rFonts w:asciiTheme="minorHAnsi" w:hAnsiTheme="minorHAnsi" w:cstheme="minorHAnsi"/>
                                <w:color w:val="FFFFFF" w:themeColor="background1"/>
                                <w:sz w:val="21"/>
                                <w:szCs w:val="21"/>
                              </w:rPr>
                              <w:t xml:space="preserve"> </w:t>
                            </w:r>
                          </w:p>
                          <w:p w14:paraId="75174852" w14:textId="77777777" w:rsidR="004063F0" w:rsidRPr="00ED2ACE" w:rsidRDefault="004063F0" w:rsidP="00ED2ACE">
                            <w:pPr>
                              <w:pStyle w:val="Header"/>
                              <w:ind w:right="75"/>
                              <w:jc w:val="right"/>
                              <w:rPr>
                                <w:rFonts w:asciiTheme="minorHAnsi" w:hAnsiTheme="minorHAnsi" w:cstheme="minorHAnsi"/>
                                <w:color w:val="FFFFFF" w:themeColor="background1"/>
                                <w:sz w:val="21"/>
                                <w:szCs w:val="21"/>
                              </w:rPr>
                            </w:pPr>
                          </w:p>
                          <w:p w14:paraId="1304C1D7" w14:textId="5C8C3DD7" w:rsidR="009C3E8A" w:rsidRPr="00ED2ACE" w:rsidRDefault="009C3E8A" w:rsidP="00ED2ACE">
                            <w:pPr>
                              <w:ind w:right="75"/>
                              <w:jc w:val="right"/>
                              <w:rPr>
                                <w:rFonts w:asciiTheme="minorHAnsi" w:hAnsiTheme="minorHAnsi" w:cstheme="minorHAnsi"/>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783BBC8F">
                <v:stroke joinstyle="miter"/>
                <v:path gradientshapeok="t" o:connecttype="rect"/>
              </v:shapetype>
              <v:shape id="Text Box 4" style="position:absolute;left:0;text-align:left;margin-left:509.25pt;margin-top:-33.2pt;width:238.9pt;height:58.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ESGAIAACwEAAAOAAAAZHJzL2Uyb0RvYy54bWysU11v2yAUfZ+0/4B4X+zEadNacaqsVaZJ&#10;UVspnfpMMMSWMJcBiZ39+l2w86FuT9Ne4MK93I9zDvOHrlHkIKyrQRd0PEopEZpDWetdQX+8rb7c&#10;UeI80yVToEVBj8LRh8XnT/PW5GICFahSWIJJtMtbU9DKe5MnieOVaJgbgREanRJswzwe7S4pLWsx&#10;e6OSSZreJi3Y0ljgwjm8feqddBHzSym4f5HSCU9UQbE3H1cb121Yk8Wc5TvLTFXzoQ32D100rNZY&#10;9JzqiXlG9rb+I1VTcwsOpB9xaBKQsuYizoDTjNMP02wqZkScBcFx5gyT+39p+fNhY14t8d1X6JDA&#10;AEhrXO7wMszTSduEHTsl6EcIj2fYROcJx8sszaZphi6Ovlk2u5tFXJPLa2Od/yagIcEoqEVaIlrs&#10;sHYeK2LoKSQU07CqlYrUKE3agt5mN2l8cPbgC6Xx4aXXYPlu2w0DbKE84lwWesqd4asai6+Z86/M&#10;IsfYL+rWv+AiFWARGCxKKrC//nYf4hF69FLSomYK6n7umRWUqO8aSbkfT6dBZPEwvZlN8GCvPdtr&#10;j943j4CyHOMPMTyaId6rkyktNO8o72Woii6mOdYuqD+Zj75XMn4PLpbLGISyMsyv9cbwkDrAGaB9&#10;696ZNQP+Hpl7hpO6WP6Bhj62J2K59yDryFEAuEd1wB0lGakbvk/Q/PU5Rl0++eI3AAAA//8DAFBL&#10;AwQUAAYACAAAACEAftsKLuMAAAAMAQAADwAAAGRycy9kb3ducmV2LnhtbEyPTWvCQBRF94X+h+EJ&#10;3elEG0NMMxEJSKG0C62b7l4yzyQ4H2lm1LS/vuPKLi/vcO95+XrUil1ocJ01AuazCBiZ2srONAIO&#10;n9tpCsx5NBKVNSTghxysi8eHHDNpr2ZHl71vWCgxLkMBrfd9xrmrW9LoZrYnE25HO2j0IQ4NlwNe&#10;Q7lWfBFFCdfYmbDQYk9lS/Vpf9YC3srtB+6qhU5/Vfn6ftz034evpRBPk3HzAszT6O8w3PSDOhTB&#10;qbJnIx1TIUfzdBlYAdMkiYHdkHiVPAOrBMSrFHiR8/9PFH8AAAD//wMAUEsBAi0AFAAGAAgAAAAh&#10;ALaDOJL+AAAA4QEAABMAAAAAAAAAAAAAAAAAAAAAAFtDb250ZW50X1R5cGVzXS54bWxQSwECLQAU&#10;AAYACAAAACEAOP0h/9YAAACUAQAACwAAAAAAAAAAAAAAAAAvAQAAX3JlbHMvLnJlbHNQSwECLQAU&#10;AAYACAAAACEA4TOhEhgCAAAsBAAADgAAAAAAAAAAAAAAAAAuAgAAZHJzL2Uyb0RvYy54bWxQSwEC&#10;LQAUAAYACAAAACEAftsKLuMAAAAMAQAADwAAAAAAAAAAAAAAAAByBAAAZHJzL2Rvd25yZXYueG1s&#10;UEsFBgAAAAAEAAQA8wAAAIIFAAAAAA==&#10;">
                <v:textbox>
                  <w:txbxContent>
                    <w:p w:rsidRPr="00F067DA" w:rsidR="009C3E8A" w:rsidP="00ED2ACE" w:rsidRDefault="00834C82" w14:paraId="587A835E" w14:textId="07A8CB87">
                      <w:pPr>
                        <w:pStyle w:val="Header"/>
                        <w:ind w:right="75"/>
                        <w:jc w:val="right"/>
                        <w:rPr>
                          <w:rFonts w:asciiTheme="minorHAnsi" w:hAnsiTheme="minorHAnsi" w:cstheme="minorHAnsi"/>
                          <w:b/>
                          <w:bCs/>
                          <w:color w:val="FFFFFF" w:themeColor="background1"/>
                          <w:sz w:val="21"/>
                          <w:szCs w:val="21"/>
                        </w:rPr>
                      </w:pPr>
                      <w:r w:rsidRPr="00F067DA">
                        <w:rPr>
                          <w:rFonts w:asciiTheme="minorHAnsi" w:hAnsiTheme="minorHAnsi" w:cstheme="minorHAnsi"/>
                          <w:b/>
                          <w:bCs/>
                          <w:noProof/>
                          <w:color w:val="FFFFFF" w:themeColor="background1"/>
                          <w:sz w:val="21"/>
                          <w:szCs w:val="21"/>
                        </w:rPr>
                        <w:t>Pre-AP Biology</w:t>
                      </w:r>
                    </w:p>
                    <w:p w:rsidRPr="00F067DA" w:rsidR="009C3E8A" w:rsidP="00ED2ACE" w:rsidRDefault="00834C82" w14:paraId="6F0EA242" w14:textId="72D3D03A">
                      <w:pPr>
                        <w:pStyle w:val="Header"/>
                        <w:ind w:right="75"/>
                        <w:jc w:val="right"/>
                        <w:rPr>
                          <w:rFonts w:asciiTheme="minorHAnsi" w:hAnsiTheme="minorHAnsi" w:cstheme="minorHAnsi"/>
                          <w:color w:val="FFFFFF" w:themeColor="background1"/>
                          <w:sz w:val="21"/>
                          <w:szCs w:val="21"/>
                        </w:rPr>
                      </w:pPr>
                      <w:r w:rsidRPr="00F067DA">
                        <w:rPr>
                          <w:rFonts w:asciiTheme="minorHAnsi" w:hAnsiTheme="minorHAnsi" w:cstheme="minorHAnsi"/>
                          <w:color w:val="FFFFFF" w:themeColor="background1"/>
                          <w:sz w:val="21"/>
                          <w:szCs w:val="21"/>
                        </w:rPr>
                        <w:t xml:space="preserve">Unit </w:t>
                      </w:r>
                      <w:r w:rsidR="00187F95">
                        <w:rPr>
                          <w:rFonts w:asciiTheme="minorHAnsi" w:hAnsiTheme="minorHAnsi" w:cstheme="minorHAnsi"/>
                          <w:color w:val="FFFFFF" w:themeColor="background1"/>
                          <w:sz w:val="21"/>
                          <w:szCs w:val="21"/>
                        </w:rPr>
                        <w:t>4</w:t>
                      </w:r>
                      <w:r w:rsidRPr="00F067DA" w:rsidR="00154E89">
                        <w:rPr>
                          <w:rFonts w:asciiTheme="minorHAnsi" w:hAnsiTheme="minorHAnsi" w:cstheme="minorHAnsi"/>
                          <w:color w:val="FFFFFF" w:themeColor="background1"/>
                          <w:sz w:val="21"/>
                          <w:szCs w:val="21"/>
                        </w:rPr>
                        <w:t xml:space="preserve"> – </w:t>
                      </w:r>
                      <w:r w:rsidR="00F10AE7">
                        <w:rPr>
                          <w:rFonts w:asciiTheme="minorHAnsi" w:hAnsiTheme="minorHAnsi" w:cstheme="minorHAnsi"/>
                          <w:color w:val="FFFFFF" w:themeColor="background1"/>
                          <w:sz w:val="21"/>
                          <w:szCs w:val="21"/>
                        </w:rPr>
                        <w:t>Homeostasis</w:t>
                      </w:r>
                    </w:p>
                    <w:p w:rsidR="009C3E8A" w:rsidP="00ED2ACE" w:rsidRDefault="009C3E8A" w14:paraId="1F73BA82" w14:textId="4FFB9268">
                      <w:pPr>
                        <w:pStyle w:val="Header"/>
                        <w:ind w:right="75"/>
                        <w:jc w:val="right"/>
                        <w:rPr>
                          <w:rFonts w:asciiTheme="minorHAnsi" w:hAnsiTheme="minorHAnsi" w:cstheme="minorHAnsi"/>
                          <w:color w:val="FFFFFF" w:themeColor="background1"/>
                          <w:sz w:val="21"/>
                          <w:szCs w:val="21"/>
                        </w:rPr>
                      </w:pPr>
                      <w:r w:rsidRPr="00F067DA">
                        <w:rPr>
                          <w:rFonts w:asciiTheme="minorHAnsi" w:hAnsiTheme="minorHAnsi" w:cstheme="minorHAnsi"/>
                          <w:color w:val="FFFFFF" w:themeColor="background1"/>
                          <w:sz w:val="21"/>
                          <w:szCs w:val="21"/>
                        </w:rPr>
                        <w:t xml:space="preserve">Suggested Duration: </w:t>
                      </w:r>
                      <w:r w:rsidR="00F10AE7">
                        <w:rPr>
                          <w:rFonts w:asciiTheme="minorHAnsi" w:hAnsiTheme="minorHAnsi" w:cstheme="minorHAnsi"/>
                          <w:color w:val="FFFFFF" w:themeColor="background1"/>
                          <w:sz w:val="21"/>
                          <w:szCs w:val="21"/>
                        </w:rPr>
                        <w:t>13</w:t>
                      </w:r>
                      <w:r w:rsidRPr="00F067DA">
                        <w:rPr>
                          <w:rFonts w:asciiTheme="minorHAnsi" w:hAnsiTheme="minorHAnsi" w:cstheme="minorHAnsi"/>
                          <w:color w:val="FFFFFF" w:themeColor="background1"/>
                          <w:sz w:val="21"/>
                          <w:szCs w:val="21"/>
                        </w:rPr>
                        <w:t xml:space="preserve"> Days</w:t>
                      </w:r>
                      <w:r w:rsidRPr="00ED2ACE">
                        <w:rPr>
                          <w:rFonts w:asciiTheme="minorHAnsi" w:hAnsiTheme="minorHAnsi" w:cstheme="minorHAnsi"/>
                          <w:color w:val="FFFFFF" w:themeColor="background1"/>
                          <w:sz w:val="21"/>
                          <w:szCs w:val="21"/>
                        </w:rPr>
                        <w:t xml:space="preserve"> </w:t>
                      </w:r>
                    </w:p>
                    <w:p w:rsidRPr="00ED2ACE" w:rsidR="004063F0" w:rsidP="00ED2ACE" w:rsidRDefault="004063F0" w14:paraId="75174852" w14:textId="77777777">
                      <w:pPr>
                        <w:pStyle w:val="Header"/>
                        <w:ind w:right="75"/>
                        <w:jc w:val="right"/>
                        <w:rPr>
                          <w:rFonts w:asciiTheme="minorHAnsi" w:hAnsiTheme="minorHAnsi" w:cstheme="minorHAnsi"/>
                          <w:color w:val="FFFFFF" w:themeColor="background1"/>
                          <w:sz w:val="21"/>
                          <w:szCs w:val="21"/>
                        </w:rPr>
                      </w:pPr>
                    </w:p>
                    <w:p w:rsidRPr="00ED2ACE" w:rsidR="009C3E8A" w:rsidP="00ED2ACE" w:rsidRDefault="009C3E8A" w14:paraId="1304C1D7" w14:textId="5C8C3DD7">
                      <w:pPr>
                        <w:ind w:right="75"/>
                        <w:jc w:val="right"/>
                        <w:rPr>
                          <w:rFonts w:asciiTheme="minorHAnsi" w:hAnsiTheme="minorHAnsi" w:cstheme="minorHAnsi"/>
                          <w:color w:val="FFFFFF" w:themeColor="background1"/>
                          <w:sz w:val="21"/>
                          <w:szCs w:val="21"/>
                        </w:rPr>
                      </w:pPr>
                    </w:p>
                  </w:txbxContent>
                </v:textbox>
              </v:shape>
            </w:pict>
          </mc:Fallback>
        </mc:AlternateContent>
      </w:r>
      <w:r w:rsidR="000F19DB" w:rsidRPr="00167F7D">
        <w:rPr>
          <w:rFonts w:asciiTheme="minorHAnsi" w:hAnsiTheme="minorHAnsi" w:cstheme="minorHAnsi"/>
          <w:b/>
          <w:noProof/>
          <w:sz w:val="28"/>
          <w:szCs w:val="40"/>
        </w:rPr>
        <w:drawing>
          <wp:anchor distT="0" distB="0" distL="114300" distR="114300" simplePos="0" relativeHeight="251658240" behindDoc="1" locked="0" layoutInCell="1" allowOverlap="1" wp14:anchorId="6E71FC23" wp14:editId="570099F0">
            <wp:simplePos x="0" y="0"/>
            <wp:positionH relativeFrom="column">
              <wp:posOffset>-473710</wp:posOffset>
            </wp:positionH>
            <wp:positionV relativeFrom="page">
              <wp:posOffset>0</wp:posOffset>
            </wp:positionV>
            <wp:extent cx="10080625" cy="1144905"/>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T_Template_Header-01.png"/>
                    <pic:cNvPicPr/>
                  </pic:nvPicPr>
                  <pic:blipFill>
                    <a:blip r:embed="rId14"/>
                    <a:stretch>
                      <a:fillRect/>
                    </a:stretch>
                  </pic:blipFill>
                  <pic:spPr>
                    <a:xfrm>
                      <a:off x="0" y="0"/>
                      <a:ext cx="10080625" cy="1144905"/>
                    </a:xfrm>
                    <a:prstGeom prst="rect">
                      <a:avLst/>
                    </a:prstGeom>
                  </pic:spPr>
                </pic:pic>
              </a:graphicData>
            </a:graphic>
            <wp14:sizeRelH relativeFrom="page">
              <wp14:pctWidth>0</wp14:pctWidth>
            </wp14:sizeRelH>
            <wp14:sizeRelV relativeFrom="page">
              <wp14:pctHeight>0</wp14:pctHeight>
            </wp14:sizeRelV>
          </wp:anchor>
        </w:drawing>
      </w:r>
    </w:p>
    <w:p w14:paraId="6306BEF2" w14:textId="71BF4568" w:rsidR="009020C2" w:rsidRPr="00167F7D" w:rsidRDefault="009020C2" w:rsidP="00FB6B5E">
      <w:pPr>
        <w:tabs>
          <w:tab w:val="center" w:pos="7200"/>
        </w:tabs>
        <w:contextualSpacing/>
        <w:jc w:val="center"/>
        <w:rPr>
          <w:rFonts w:asciiTheme="minorHAnsi" w:hAnsiTheme="minorHAnsi" w:cstheme="minorHAnsi"/>
          <w:b/>
          <w:sz w:val="28"/>
          <w:szCs w:val="40"/>
        </w:rPr>
      </w:pPr>
    </w:p>
    <w:p w14:paraId="46F6C5B6" w14:textId="79A0282B" w:rsidR="009020C2" w:rsidRPr="00167F7D" w:rsidRDefault="009020C2" w:rsidP="00FB6B5E">
      <w:pPr>
        <w:tabs>
          <w:tab w:val="center" w:pos="7200"/>
        </w:tabs>
        <w:contextualSpacing/>
        <w:jc w:val="center"/>
        <w:rPr>
          <w:rFonts w:asciiTheme="minorHAnsi" w:hAnsiTheme="minorHAnsi" w:cstheme="minorHAnsi"/>
          <w:b/>
          <w:sz w:val="28"/>
          <w:szCs w:val="40"/>
        </w:rPr>
      </w:pPr>
    </w:p>
    <w:bookmarkStart w:id="0" w:name="KeyStandards" w:displacedByCustomXml="next"/>
    <w:bookmarkEnd w:id="0" w:displacedByCustomXml="next"/>
    <w:sdt>
      <w:sdtPr>
        <w:rPr>
          <w:rFonts w:asciiTheme="minorHAnsi" w:eastAsia="Times New Roman" w:hAnsiTheme="minorHAnsi" w:cstheme="minorBidi"/>
          <w:color w:val="auto"/>
          <w:sz w:val="24"/>
          <w:szCs w:val="24"/>
        </w:rPr>
        <w:id w:val="1011645993"/>
        <w:docPartObj>
          <w:docPartGallery w:val="Table of Contents"/>
          <w:docPartUnique/>
        </w:docPartObj>
      </w:sdtPr>
      <w:sdtEndPr>
        <w:rPr>
          <w:b/>
          <w:bCs/>
          <w:noProof/>
        </w:rPr>
      </w:sdtEndPr>
      <w:sdtContent>
        <w:p w14:paraId="36E77624" w14:textId="45385BCB" w:rsidR="00DB13AE" w:rsidRPr="00F067DA" w:rsidRDefault="00DB13AE" w:rsidP="00FB6B5E">
          <w:pPr>
            <w:pStyle w:val="TOCHeading"/>
            <w:spacing w:line="240" w:lineRule="auto"/>
            <w:contextualSpacing/>
            <w:rPr>
              <w:rFonts w:asciiTheme="minorHAnsi" w:hAnsiTheme="minorHAnsi" w:cstheme="minorHAnsi"/>
            </w:rPr>
          </w:pPr>
          <w:r w:rsidRPr="00F067DA">
            <w:rPr>
              <w:rFonts w:asciiTheme="minorHAnsi" w:hAnsiTheme="minorHAnsi" w:cstheme="minorHAnsi"/>
            </w:rPr>
            <w:t>Table of Contents</w:t>
          </w:r>
        </w:p>
        <w:p w14:paraId="5E199B01" w14:textId="2B944957" w:rsidR="00B22E2C" w:rsidRPr="00F067DA" w:rsidRDefault="00B22E2C" w:rsidP="00AC2754">
          <w:pPr>
            <w:pStyle w:val="TOC1"/>
            <w:rPr>
              <w:rFonts w:eastAsiaTheme="minorEastAsia"/>
              <w:noProof/>
              <w:sz w:val="22"/>
              <w:szCs w:val="22"/>
            </w:rPr>
          </w:pPr>
          <w:r w:rsidRPr="00B82E92">
            <w:rPr>
              <w:rFonts w:asciiTheme="minorHAnsi" w:hAnsiTheme="minorHAnsi" w:cstheme="minorHAnsi"/>
              <w:noProof/>
            </w:rPr>
            <w:t>UNIT NARRATIVE</w:t>
          </w:r>
          <w:r w:rsidRPr="00F067DA">
            <w:rPr>
              <w:noProof/>
              <w:webHidden/>
            </w:rPr>
            <w:tab/>
            <w:t>1</w:t>
          </w:r>
        </w:p>
        <w:p w14:paraId="175C59FF" w14:textId="5FEEAD27" w:rsidR="00B22E2C" w:rsidRPr="00F067DA" w:rsidRDefault="00B22E2C" w:rsidP="00AC2754">
          <w:pPr>
            <w:pStyle w:val="TOC1"/>
            <w:rPr>
              <w:rFonts w:eastAsiaTheme="minorEastAsia"/>
              <w:noProof/>
              <w:sz w:val="22"/>
              <w:szCs w:val="22"/>
            </w:rPr>
          </w:pPr>
          <w:r w:rsidRPr="00B82E92">
            <w:rPr>
              <w:rFonts w:asciiTheme="minorHAnsi" w:hAnsiTheme="minorHAnsi" w:cstheme="minorHAnsi"/>
              <w:noProof/>
            </w:rPr>
            <w:t>CONTENT STANDARDS</w:t>
          </w:r>
          <w:r w:rsidRPr="00F067DA">
            <w:rPr>
              <w:noProof/>
              <w:webHidden/>
            </w:rPr>
            <w:tab/>
            <w:t>2</w:t>
          </w:r>
        </w:p>
        <w:p w14:paraId="4CF53CF0" w14:textId="774A9B9E" w:rsidR="00B22E2C" w:rsidRPr="00F067DA" w:rsidRDefault="00B22E2C" w:rsidP="00AC2754">
          <w:pPr>
            <w:pStyle w:val="TOC1"/>
            <w:rPr>
              <w:rFonts w:eastAsiaTheme="minorEastAsia"/>
              <w:noProof/>
              <w:sz w:val="22"/>
              <w:szCs w:val="22"/>
            </w:rPr>
          </w:pPr>
          <w:r w:rsidRPr="00B82E92">
            <w:rPr>
              <w:rFonts w:asciiTheme="minorHAnsi" w:hAnsiTheme="minorHAnsi" w:cstheme="minorHAnsi"/>
              <w:noProof/>
            </w:rPr>
            <w:t>UNDERSTANDINGS AND QUESTIONS</w:t>
          </w:r>
          <w:r w:rsidRPr="00F067DA">
            <w:rPr>
              <w:noProof/>
              <w:webHidden/>
            </w:rPr>
            <w:tab/>
          </w:r>
          <w:r w:rsidR="00A455AD" w:rsidRPr="00F067DA">
            <w:rPr>
              <w:noProof/>
              <w:webHidden/>
            </w:rPr>
            <w:t>2</w:t>
          </w:r>
        </w:p>
        <w:p w14:paraId="772FB0F4" w14:textId="4A03BA9B" w:rsidR="00B22E2C" w:rsidRPr="00F067DA" w:rsidRDefault="00B22E2C" w:rsidP="00AC2754">
          <w:pPr>
            <w:pStyle w:val="TOC1"/>
            <w:rPr>
              <w:rFonts w:asciiTheme="minorHAnsi" w:eastAsiaTheme="minorEastAsia" w:hAnsiTheme="minorHAnsi" w:cstheme="minorHAnsi"/>
              <w:noProof/>
              <w:sz w:val="22"/>
              <w:szCs w:val="22"/>
            </w:rPr>
          </w:pPr>
          <w:r w:rsidRPr="00B82E92">
            <w:rPr>
              <w:rFonts w:asciiTheme="minorHAnsi" w:hAnsiTheme="minorHAnsi" w:cstheme="minorHAnsi"/>
              <w:noProof/>
            </w:rPr>
            <w:t>ROADMAP</w:t>
          </w:r>
          <w:r w:rsidRPr="00F067DA">
            <w:rPr>
              <w:rFonts w:asciiTheme="minorHAnsi" w:hAnsiTheme="minorHAnsi" w:cstheme="minorHAnsi"/>
              <w:noProof/>
              <w:webHidden/>
            </w:rPr>
            <w:tab/>
          </w:r>
          <w:r w:rsidR="00AE0FE2">
            <w:rPr>
              <w:rFonts w:asciiTheme="minorHAnsi" w:hAnsiTheme="minorHAnsi" w:cstheme="minorHAnsi"/>
              <w:noProof/>
              <w:webHidden/>
            </w:rPr>
            <w:t>4</w:t>
          </w:r>
        </w:p>
        <w:p w14:paraId="7BA484D0" w14:textId="48720B07" w:rsidR="00B22E2C" w:rsidRDefault="00B22E2C" w:rsidP="00AC2754">
          <w:pPr>
            <w:pStyle w:val="TOC1"/>
            <w:rPr>
              <w:rFonts w:asciiTheme="minorHAnsi" w:hAnsiTheme="minorHAnsi" w:cstheme="minorHAnsi"/>
              <w:noProof/>
            </w:rPr>
          </w:pPr>
          <w:r w:rsidRPr="00B82E92">
            <w:rPr>
              <w:rFonts w:asciiTheme="minorHAnsi" w:hAnsiTheme="minorHAnsi" w:cstheme="minorHAnsi"/>
              <w:noProof/>
            </w:rPr>
            <w:t>UNPACKED STANDARDS</w:t>
          </w:r>
          <w:r w:rsidRPr="00F067DA">
            <w:rPr>
              <w:rFonts w:asciiTheme="minorHAnsi" w:hAnsiTheme="minorHAnsi" w:cstheme="minorHAnsi"/>
              <w:noProof/>
              <w:webHidden/>
            </w:rPr>
            <w:tab/>
          </w:r>
          <w:r w:rsidR="00B80FC3">
            <w:rPr>
              <w:rFonts w:asciiTheme="minorHAnsi" w:hAnsiTheme="minorHAnsi" w:cstheme="minorHAnsi"/>
              <w:noProof/>
              <w:webHidden/>
            </w:rPr>
            <w:t>13</w:t>
          </w:r>
        </w:p>
        <w:p w14:paraId="1EE4FC08" w14:textId="58729E63" w:rsidR="00B80FC3" w:rsidRPr="00B80FC3" w:rsidRDefault="00B80FC3" w:rsidP="00B80FC3">
          <w:pPr>
            <w:rPr>
              <w:rFonts w:asciiTheme="minorHAnsi" w:eastAsiaTheme="minorEastAsia" w:hAnsiTheme="minorHAnsi" w:cstheme="minorHAnsi"/>
            </w:rPr>
          </w:pPr>
          <w:r w:rsidRPr="00B80FC3">
            <w:rPr>
              <w:rFonts w:asciiTheme="minorHAnsi" w:eastAsiaTheme="minorEastAsia" w:hAnsiTheme="minorHAnsi" w:cstheme="minorHAnsi"/>
            </w:rPr>
            <w:t>VERTICAL ALIGNMENT…………………………</w:t>
          </w:r>
          <w:r w:rsidR="00AC2754">
            <w:rPr>
              <w:rFonts w:asciiTheme="minorHAnsi" w:eastAsiaTheme="minorEastAsia" w:hAnsiTheme="minorHAnsi" w:cstheme="minorHAnsi"/>
            </w:rPr>
            <w:t>……………………………………………………………………………………………………………………………………………………</w:t>
          </w:r>
          <w:r w:rsidR="00BF04CE">
            <w:rPr>
              <w:rFonts w:asciiTheme="minorHAnsi" w:eastAsiaTheme="minorEastAsia" w:hAnsiTheme="minorHAnsi" w:cstheme="minorHAnsi"/>
            </w:rPr>
            <w:t>..</w:t>
          </w:r>
          <w:r w:rsidR="00AC2754">
            <w:rPr>
              <w:rFonts w:asciiTheme="minorHAnsi" w:eastAsiaTheme="minorEastAsia" w:hAnsiTheme="minorHAnsi" w:cstheme="minorHAnsi"/>
            </w:rPr>
            <w:t>…………….15</w:t>
          </w:r>
        </w:p>
        <w:p w14:paraId="0AD91AC0" w14:textId="31235A8B" w:rsidR="00B22E2C" w:rsidRPr="00F067DA" w:rsidRDefault="00B22E2C" w:rsidP="00AC2754">
          <w:pPr>
            <w:pStyle w:val="TOC1"/>
            <w:rPr>
              <w:rFonts w:asciiTheme="minorHAnsi" w:eastAsiaTheme="minorEastAsia" w:hAnsiTheme="minorHAnsi" w:cstheme="minorHAnsi"/>
              <w:noProof/>
              <w:sz w:val="22"/>
              <w:szCs w:val="22"/>
            </w:rPr>
          </w:pPr>
          <w:r w:rsidRPr="00B82E92">
            <w:rPr>
              <w:rFonts w:asciiTheme="minorHAnsi" w:hAnsiTheme="minorHAnsi" w:cstheme="minorHAnsi"/>
              <w:noProof/>
            </w:rPr>
            <w:t>VOCABULARY GLOSSARY</w:t>
          </w:r>
          <w:r w:rsidRPr="00F067DA">
            <w:rPr>
              <w:rFonts w:asciiTheme="minorHAnsi" w:hAnsiTheme="minorHAnsi" w:cstheme="minorHAnsi"/>
              <w:noProof/>
              <w:webHidden/>
            </w:rPr>
            <w:tab/>
          </w:r>
          <w:r w:rsidR="002254E3">
            <w:rPr>
              <w:rFonts w:asciiTheme="minorHAnsi" w:hAnsiTheme="minorHAnsi" w:cstheme="minorHAnsi"/>
              <w:noProof/>
              <w:webHidden/>
            </w:rPr>
            <w:t>16</w:t>
          </w:r>
        </w:p>
        <w:p w14:paraId="68AC090F" w14:textId="5B60CC8E" w:rsidR="00DB13AE" w:rsidRPr="00167F7D" w:rsidRDefault="00B82E92" w:rsidP="00FB6B5E">
          <w:pPr>
            <w:contextualSpacing/>
            <w:rPr>
              <w:rFonts w:asciiTheme="minorHAnsi" w:hAnsiTheme="minorHAnsi" w:cstheme="minorHAnsi"/>
            </w:rPr>
          </w:pPr>
        </w:p>
      </w:sdtContent>
    </w:sdt>
    <w:p w14:paraId="59B5819B" w14:textId="77777777" w:rsidR="00007844" w:rsidRPr="00167F7D" w:rsidRDefault="00007844" w:rsidP="00FB6B5E">
      <w:pPr>
        <w:contextualSpacing/>
        <w:rPr>
          <w:rFonts w:asciiTheme="minorHAnsi" w:hAnsiTheme="minorHAnsi" w:cstheme="minorHAnsi"/>
          <w:b/>
          <w:szCs w:val="28"/>
        </w:rPr>
      </w:pPr>
    </w:p>
    <w:tbl>
      <w:tblPr>
        <w:tblStyle w:val="TableGrid"/>
        <w:tblW w:w="14040" w:type="dxa"/>
        <w:tblLook w:val="04A0" w:firstRow="1" w:lastRow="0" w:firstColumn="1" w:lastColumn="0" w:noHBand="0" w:noVBand="1"/>
      </w:tblPr>
      <w:tblGrid>
        <w:gridCol w:w="14040"/>
      </w:tblGrid>
      <w:tr w:rsidR="00007844" w:rsidRPr="00167F7D" w14:paraId="6B3BFD72" w14:textId="77777777" w:rsidTr="1D6A8DA7">
        <w:tc>
          <w:tcPr>
            <w:tcW w:w="14040" w:type="dxa"/>
            <w:shd w:val="clear" w:color="auto" w:fill="2E74B5" w:themeFill="accent1" w:themeFillShade="BF"/>
            <w:vAlign w:val="center"/>
          </w:tcPr>
          <w:p w14:paraId="3719937D" w14:textId="460F769B" w:rsidR="00007844" w:rsidRPr="00167F7D" w:rsidRDefault="00DB13AE" w:rsidP="00FB6B5E">
            <w:pPr>
              <w:pStyle w:val="Heading1"/>
              <w:spacing w:before="120" w:after="120"/>
              <w:contextualSpacing/>
              <w:jc w:val="center"/>
              <w:rPr>
                <w:rFonts w:asciiTheme="minorHAnsi" w:hAnsiTheme="minorHAnsi" w:cstheme="minorHAnsi"/>
                <w:b w:val="0"/>
                <w:sz w:val="28"/>
                <w:szCs w:val="28"/>
              </w:rPr>
            </w:pPr>
            <w:bookmarkStart w:id="1" w:name="_Toc69340714"/>
            <w:r w:rsidRPr="00167F7D">
              <w:rPr>
                <w:rFonts w:asciiTheme="minorHAnsi" w:hAnsiTheme="minorHAnsi" w:cstheme="minorHAnsi"/>
                <w:color w:val="FFFFFF" w:themeColor="background1"/>
                <w:sz w:val="28"/>
                <w:szCs w:val="28"/>
              </w:rPr>
              <w:t>UNIT NARRATIVE</w:t>
            </w:r>
            <w:bookmarkEnd w:id="1"/>
          </w:p>
        </w:tc>
      </w:tr>
      <w:tr w:rsidR="00007844" w:rsidRPr="00167F7D" w14:paraId="68F5EBE9" w14:textId="77777777" w:rsidTr="1D6A8DA7">
        <w:trPr>
          <w:trHeight w:val="1715"/>
        </w:trPr>
        <w:tc>
          <w:tcPr>
            <w:tcW w:w="14040" w:type="dxa"/>
            <w:shd w:val="clear" w:color="auto" w:fill="FFFFFF" w:themeFill="background1"/>
          </w:tcPr>
          <w:p w14:paraId="294F7987" w14:textId="6374EB3B" w:rsidR="00007844" w:rsidRPr="00BA78E8" w:rsidRDefault="009D7FD2" w:rsidP="1D6A8DA7">
            <w:pPr>
              <w:pStyle w:val="ListParagraph"/>
              <w:autoSpaceDE w:val="0"/>
              <w:autoSpaceDN w:val="0"/>
              <w:adjustRightInd w:val="0"/>
              <w:ind w:left="-20"/>
              <w:rPr>
                <w:rFonts w:asciiTheme="minorHAnsi" w:hAnsiTheme="minorHAnsi" w:cstheme="minorBidi"/>
                <w:sz w:val="22"/>
              </w:rPr>
            </w:pPr>
            <w:r w:rsidRPr="1D6A8DA7">
              <w:rPr>
                <w:rFonts w:asciiTheme="minorHAnsi" w:hAnsiTheme="minorHAnsi" w:cstheme="minorBidi"/>
                <w:sz w:val="22"/>
              </w:rPr>
              <w:t xml:space="preserve">This unit </w:t>
            </w:r>
            <w:r w:rsidR="00530FF6" w:rsidRPr="1D6A8DA7">
              <w:rPr>
                <w:rFonts w:asciiTheme="minorHAnsi" w:hAnsiTheme="minorHAnsi" w:cstheme="minorBidi"/>
                <w:sz w:val="22"/>
              </w:rPr>
              <w:t xml:space="preserve">consists of concepts </w:t>
            </w:r>
            <w:r w:rsidR="008B6297" w:rsidRPr="1D6A8DA7">
              <w:rPr>
                <w:rFonts w:asciiTheme="minorHAnsi" w:hAnsiTheme="minorHAnsi" w:cstheme="minorBidi"/>
                <w:sz w:val="22"/>
              </w:rPr>
              <w:t>involving animal and plant organ systems</w:t>
            </w:r>
            <w:r w:rsidR="1183075A" w:rsidRPr="1D6A8DA7">
              <w:rPr>
                <w:rFonts w:asciiTheme="minorHAnsi" w:hAnsiTheme="minorHAnsi" w:cstheme="minorBidi"/>
                <w:sz w:val="22"/>
              </w:rPr>
              <w:t xml:space="preserve"> and how they work together to maintain homeostasis</w:t>
            </w:r>
            <w:r w:rsidR="008B6297" w:rsidRPr="1D6A8DA7">
              <w:rPr>
                <w:rFonts w:asciiTheme="minorHAnsi" w:hAnsiTheme="minorHAnsi" w:cstheme="minorBidi"/>
                <w:sz w:val="22"/>
              </w:rPr>
              <w:t xml:space="preserve">. </w:t>
            </w:r>
            <w:r w:rsidR="0CFC3DC8" w:rsidRPr="1D6A8DA7">
              <w:rPr>
                <w:rFonts w:asciiTheme="minorHAnsi" w:hAnsiTheme="minorHAnsi" w:cstheme="minorBidi"/>
                <w:sz w:val="22"/>
              </w:rPr>
              <w:t xml:space="preserve">First, students will investigate how water moves across cell membranes </w:t>
            </w:r>
            <w:r w:rsidR="01DD375E" w:rsidRPr="1D6A8DA7">
              <w:rPr>
                <w:rFonts w:asciiTheme="minorHAnsi" w:hAnsiTheme="minorHAnsi" w:cstheme="minorBidi"/>
                <w:sz w:val="22"/>
              </w:rPr>
              <w:t>through</w:t>
            </w:r>
            <w:r w:rsidR="0CFC3DC8" w:rsidRPr="1D6A8DA7">
              <w:rPr>
                <w:rFonts w:asciiTheme="minorHAnsi" w:hAnsiTheme="minorHAnsi" w:cstheme="minorBidi"/>
                <w:sz w:val="22"/>
              </w:rPr>
              <w:t xml:space="preserve"> an osmosis lab.</w:t>
            </w:r>
            <w:r w:rsidR="61FF8CDE" w:rsidRPr="1D6A8DA7">
              <w:rPr>
                <w:rFonts w:asciiTheme="minorHAnsi" w:hAnsiTheme="minorHAnsi" w:cstheme="minorBidi"/>
                <w:sz w:val="22"/>
              </w:rPr>
              <w:t xml:space="preserve"> Students will then dive deeper into the concept by </w:t>
            </w:r>
            <w:r w:rsidR="6420BB67" w:rsidRPr="1D6A8DA7">
              <w:rPr>
                <w:rFonts w:asciiTheme="minorHAnsi" w:hAnsiTheme="minorHAnsi" w:cstheme="minorBidi"/>
                <w:sz w:val="22"/>
              </w:rPr>
              <w:t xml:space="preserve">comparing and contrasting active and passive transport. From there, students will </w:t>
            </w:r>
            <w:r w:rsidR="35706DF9" w:rsidRPr="1D6A8DA7">
              <w:rPr>
                <w:rFonts w:asciiTheme="minorHAnsi" w:hAnsiTheme="minorHAnsi" w:cstheme="minorBidi"/>
                <w:sz w:val="22"/>
              </w:rPr>
              <w:t>make connections between cell transport and animal body systems while they investigate the effects of exercise on heart rate.</w:t>
            </w:r>
            <w:r w:rsidR="3FD978F0" w:rsidRPr="1D6A8DA7">
              <w:rPr>
                <w:rFonts w:asciiTheme="minorHAnsi" w:hAnsiTheme="minorHAnsi" w:cstheme="minorBidi"/>
                <w:sz w:val="22"/>
              </w:rPr>
              <w:t xml:space="preserve"> In lessons 4 and 5, students analyze the interactions that occur in animal organ systems, including:</w:t>
            </w:r>
            <w:r w:rsidR="008B6297" w:rsidRPr="1D6A8DA7">
              <w:rPr>
                <w:rFonts w:asciiTheme="minorHAnsi" w:hAnsiTheme="minorHAnsi" w:cstheme="minorBidi"/>
                <w:sz w:val="22"/>
              </w:rPr>
              <w:t xml:space="preserve"> </w:t>
            </w:r>
            <w:r w:rsidR="00BB577B" w:rsidRPr="1D6A8DA7">
              <w:rPr>
                <w:rFonts w:asciiTheme="minorHAnsi" w:hAnsiTheme="minorHAnsi" w:cstheme="minorBidi"/>
                <w:sz w:val="22"/>
              </w:rPr>
              <w:t>muscular, skeletal, digestive, circulatory, respiratory, endocrine, immune, reproductive, and nervous</w:t>
            </w:r>
            <w:r w:rsidR="00247954" w:rsidRPr="1D6A8DA7">
              <w:rPr>
                <w:rFonts w:asciiTheme="minorHAnsi" w:hAnsiTheme="minorHAnsi" w:cstheme="minorBidi"/>
                <w:sz w:val="22"/>
              </w:rPr>
              <w:t>.</w:t>
            </w:r>
            <w:r w:rsidR="77D95EB1" w:rsidRPr="1D6A8DA7">
              <w:rPr>
                <w:rFonts w:asciiTheme="minorHAnsi" w:hAnsiTheme="minorHAnsi" w:cstheme="minorBidi"/>
                <w:sz w:val="22"/>
              </w:rPr>
              <w:t xml:space="preserve"> </w:t>
            </w:r>
            <w:r w:rsidR="506037A1" w:rsidRPr="1D6A8DA7">
              <w:rPr>
                <w:rFonts w:asciiTheme="minorHAnsi" w:hAnsiTheme="minorHAnsi" w:cstheme="minorBidi"/>
                <w:sz w:val="22"/>
              </w:rPr>
              <w:t xml:space="preserve">The immune system is included in this unit; however it is not technically an “organ system” because it does not consist of “organs.”  It </w:t>
            </w:r>
            <w:r w:rsidR="00581FC0" w:rsidRPr="1D6A8DA7">
              <w:rPr>
                <w:rFonts w:asciiTheme="minorHAnsi" w:hAnsiTheme="minorHAnsi" w:cstheme="minorBidi"/>
                <w:sz w:val="22"/>
              </w:rPr>
              <w:t>does, however,</w:t>
            </w:r>
            <w:r w:rsidR="506037A1" w:rsidRPr="1D6A8DA7">
              <w:rPr>
                <w:rFonts w:asciiTheme="minorHAnsi" w:hAnsiTheme="minorHAnsi" w:cstheme="minorBidi"/>
                <w:sz w:val="22"/>
              </w:rPr>
              <w:t xml:space="preserve"> keep us healthy and contributes to helping heal us from potential/actual illness and injury. </w:t>
            </w:r>
            <w:r w:rsidR="77D95EB1" w:rsidRPr="1D6A8DA7">
              <w:rPr>
                <w:rFonts w:asciiTheme="minorHAnsi" w:hAnsiTheme="minorHAnsi" w:cstheme="minorBidi"/>
                <w:sz w:val="22"/>
              </w:rPr>
              <w:t xml:space="preserve">Students will then investigate how water travels through the root and shoot system of plants </w:t>
            </w:r>
            <w:r w:rsidR="791AB0D0" w:rsidRPr="1D6A8DA7">
              <w:rPr>
                <w:rFonts w:asciiTheme="minorHAnsi" w:hAnsiTheme="minorHAnsi" w:cstheme="minorBidi"/>
                <w:sz w:val="22"/>
              </w:rPr>
              <w:t>by observing the process of transpiration.</w:t>
            </w:r>
            <w:r w:rsidR="00247954" w:rsidRPr="1D6A8DA7">
              <w:rPr>
                <w:rFonts w:asciiTheme="minorHAnsi" w:hAnsiTheme="minorHAnsi" w:cstheme="minorBidi"/>
                <w:sz w:val="22"/>
              </w:rPr>
              <w:t xml:space="preserve">  </w:t>
            </w:r>
            <w:r w:rsidR="22B6D9E6" w:rsidRPr="1D6A8DA7">
              <w:rPr>
                <w:rFonts w:asciiTheme="minorHAnsi" w:hAnsiTheme="minorHAnsi" w:cstheme="minorBidi"/>
                <w:sz w:val="22"/>
              </w:rPr>
              <w:t>Students will deepen their knowledge of plant systems by examining how interac</w:t>
            </w:r>
            <w:r w:rsidR="466CB857" w:rsidRPr="1D6A8DA7">
              <w:rPr>
                <w:rFonts w:asciiTheme="minorHAnsi" w:hAnsiTheme="minorHAnsi" w:cstheme="minorBidi"/>
                <w:sz w:val="22"/>
              </w:rPr>
              <w:t>tions between plant systems are facilitated by their structures. Finally, students</w:t>
            </w:r>
            <w:r w:rsidR="1DF78339" w:rsidRPr="1D6A8DA7">
              <w:rPr>
                <w:rFonts w:asciiTheme="minorHAnsi" w:hAnsiTheme="minorHAnsi" w:cstheme="minorBidi"/>
                <w:sz w:val="22"/>
              </w:rPr>
              <w:t xml:space="preserve"> </w:t>
            </w:r>
            <w:r w:rsidR="466CB857" w:rsidRPr="1D6A8DA7">
              <w:rPr>
                <w:rFonts w:asciiTheme="minorHAnsi" w:hAnsiTheme="minorHAnsi" w:cstheme="minorBidi"/>
                <w:sz w:val="22"/>
              </w:rPr>
              <w:t xml:space="preserve">will be challenged to make connections </w:t>
            </w:r>
            <w:r w:rsidR="19662767" w:rsidRPr="1D6A8DA7">
              <w:rPr>
                <w:rFonts w:asciiTheme="minorHAnsi" w:hAnsiTheme="minorHAnsi" w:cstheme="minorBidi"/>
                <w:sz w:val="22"/>
              </w:rPr>
              <w:t>between plant and animal systems</w:t>
            </w:r>
            <w:r w:rsidR="2F72159D" w:rsidRPr="1D6A8DA7">
              <w:rPr>
                <w:rFonts w:asciiTheme="minorHAnsi" w:hAnsiTheme="minorHAnsi" w:cstheme="minorBidi"/>
                <w:sz w:val="22"/>
              </w:rPr>
              <w:t xml:space="preserve"> by comparing their functions. </w:t>
            </w:r>
          </w:p>
        </w:tc>
      </w:tr>
    </w:tbl>
    <w:p w14:paraId="3DE2F30B" w14:textId="5F0E6520" w:rsidR="004A0D10" w:rsidRPr="00167F7D" w:rsidRDefault="1D8360AF" w:rsidP="3D15F695">
      <w:pPr>
        <w:contextualSpacing/>
        <w:rPr>
          <w:rFonts w:asciiTheme="minorHAnsi" w:hAnsiTheme="minorHAnsi" w:cstheme="minorBidi"/>
          <w:b/>
          <w:bCs/>
        </w:rPr>
      </w:pPr>
      <w:r>
        <w:rPr>
          <w:noProof/>
        </w:rPr>
        <w:drawing>
          <wp:anchor distT="0" distB="0" distL="114300" distR="114300" simplePos="0" relativeHeight="251694082" behindDoc="0" locked="0" layoutInCell="1" allowOverlap="1" wp14:anchorId="18AAF29A" wp14:editId="695CD662">
            <wp:simplePos x="0" y="0"/>
            <wp:positionH relativeFrom="column">
              <wp:posOffset>997723</wp:posOffset>
            </wp:positionH>
            <wp:positionV relativeFrom="paragraph">
              <wp:posOffset>192737</wp:posOffset>
            </wp:positionV>
            <wp:extent cx="6838121" cy="1138493"/>
            <wp:effectExtent l="0" t="0" r="1270" b="5080"/>
            <wp:wrapSquare wrapText="bothSides"/>
            <wp:docPr id="444832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38121" cy="1138493"/>
                    </a:xfrm>
                    <a:prstGeom prst="rect">
                      <a:avLst/>
                    </a:prstGeom>
                    <a:noFill/>
                    <a:ln>
                      <a:noFill/>
                    </a:ln>
                  </pic:spPr>
                </pic:pic>
              </a:graphicData>
            </a:graphic>
          </wp:anchor>
        </w:drawing>
      </w:r>
      <w:r w:rsidRPr="3D15F695">
        <w:rPr>
          <w:rFonts w:asciiTheme="minorHAnsi" w:hAnsiTheme="minorHAnsi" w:cstheme="minorBidi"/>
          <w:b/>
          <w:bCs/>
        </w:rPr>
        <w:t xml:space="preserve"> </w:t>
      </w:r>
      <w:r w:rsidR="00DA1807" w:rsidRPr="3D15F695">
        <w:rPr>
          <w:rFonts w:asciiTheme="minorHAnsi" w:hAnsiTheme="minorHAnsi" w:cstheme="minorBidi"/>
          <w:b/>
          <w:bCs/>
        </w:rPr>
        <w:br w:type="page"/>
      </w:r>
    </w:p>
    <w:p w14:paraId="511081A3" w14:textId="77777777" w:rsidR="00B4209D" w:rsidRPr="00167F7D" w:rsidRDefault="00B4209D" w:rsidP="00FB6B5E">
      <w:pPr>
        <w:pStyle w:val="Heading1"/>
        <w:contextualSpacing/>
        <w:rPr>
          <w:rFonts w:asciiTheme="minorHAnsi" w:hAnsiTheme="minorHAnsi" w:cstheme="minorHAnsi"/>
          <w:bCs w:val="0"/>
          <w:sz w:val="28"/>
          <w:szCs w:val="28"/>
        </w:rPr>
      </w:pPr>
      <w:bookmarkStart w:id="2" w:name="_Toc69341603"/>
      <w:r w:rsidRPr="00167F7D">
        <w:rPr>
          <w:rFonts w:asciiTheme="minorHAnsi" w:hAnsiTheme="minorHAnsi" w:cstheme="minorHAnsi"/>
          <w:bCs w:val="0"/>
          <w:sz w:val="28"/>
          <w:szCs w:val="28"/>
        </w:rPr>
        <w:lastRenderedPageBreak/>
        <w:t>CONTENT STANDARDS</w:t>
      </w:r>
      <w:bookmarkEnd w:id="2"/>
    </w:p>
    <w:p w14:paraId="014A1BAB" w14:textId="77777777" w:rsidR="00B4209D" w:rsidRPr="00167F7D" w:rsidRDefault="00B4209D" w:rsidP="00FB6B5E">
      <w:pPr>
        <w:contextualSpacing/>
        <w:rPr>
          <w:rFonts w:asciiTheme="minorHAnsi" w:hAnsiTheme="minorHAnsi" w:cstheme="minorHAnsi"/>
          <w:szCs w:val="28"/>
        </w:rPr>
      </w:pPr>
      <w:r w:rsidRPr="00167F7D">
        <w:rPr>
          <w:rFonts w:asciiTheme="minorHAnsi" w:hAnsiTheme="minorHAnsi" w:cstheme="minorHAnsi"/>
          <w:szCs w:val="28"/>
        </w:rPr>
        <w:t xml:space="preserve">Below are the standards </w:t>
      </w:r>
      <w:r w:rsidRPr="00167F7D">
        <w:rPr>
          <w:rFonts w:asciiTheme="minorHAnsi" w:hAnsiTheme="minorHAnsi" w:cstheme="minorHAnsi"/>
          <w:b/>
          <w:szCs w:val="28"/>
        </w:rPr>
        <w:t>taught</w:t>
      </w:r>
      <w:r w:rsidRPr="00167F7D">
        <w:rPr>
          <w:rFonts w:asciiTheme="minorHAnsi" w:hAnsiTheme="minorHAnsi" w:cstheme="minorHAnsi"/>
          <w:szCs w:val="28"/>
        </w:rPr>
        <w:t xml:space="preserve"> and </w:t>
      </w:r>
      <w:r w:rsidRPr="00167F7D">
        <w:rPr>
          <w:rFonts w:asciiTheme="minorHAnsi" w:hAnsiTheme="minorHAnsi" w:cstheme="minorHAnsi"/>
          <w:b/>
          <w:szCs w:val="28"/>
        </w:rPr>
        <w:t>assessed</w:t>
      </w:r>
      <w:r w:rsidRPr="00167F7D">
        <w:rPr>
          <w:rFonts w:asciiTheme="minorHAnsi" w:hAnsiTheme="minorHAnsi" w:cstheme="minorHAnsi"/>
          <w:szCs w:val="28"/>
        </w:rPr>
        <w:t xml:space="preserve"> in this unit. </w:t>
      </w:r>
    </w:p>
    <w:tbl>
      <w:tblPr>
        <w:tblStyle w:val="TableGrid"/>
        <w:tblW w:w="0" w:type="auto"/>
        <w:tblLook w:val="04A0" w:firstRow="1" w:lastRow="0" w:firstColumn="1" w:lastColumn="0" w:noHBand="0" w:noVBand="1"/>
      </w:tblPr>
      <w:tblGrid>
        <w:gridCol w:w="14390"/>
      </w:tblGrid>
      <w:tr w:rsidR="009354BB" w:rsidRPr="00167F7D" w14:paraId="0E4776E7" w14:textId="77777777" w:rsidTr="005B4B6F">
        <w:tc>
          <w:tcPr>
            <w:tcW w:w="14390" w:type="dxa"/>
            <w:shd w:val="clear" w:color="auto" w:fill="2E74B5" w:themeFill="accent1" w:themeFillShade="BF"/>
          </w:tcPr>
          <w:p w14:paraId="205C4172" w14:textId="1B40414D" w:rsidR="009354BB" w:rsidRPr="00167F7D" w:rsidRDefault="009354BB" w:rsidP="00FB6B5E">
            <w:pPr>
              <w:contextualSpacing/>
              <w:rPr>
                <w:rFonts w:asciiTheme="minorHAnsi" w:hAnsiTheme="minorHAnsi" w:cstheme="minorHAnsi"/>
                <w:b/>
                <w:bCs/>
                <w:color w:val="FFFFFF" w:themeColor="background1"/>
                <w:sz w:val="22"/>
                <w:szCs w:val="22"/>
              </w:rPr>
            </w:pPr>
            <w:bookmarkStart w:id="3" w:name="_Hlk75764501"/>
            <w:r w:rsidRPr="00167F7D">
              <w:rPr>
                <w:rFonts w:asciiTheme="minorHAnsi" w:hAnsiTheme="minorHAnsi" w:cstheme="minorHAnsi"/>
                <w:b/>
                <w:bCs/>
                <w:color w:val="FFFFFF" w:themeColor="background1"/>
                <w:sz w:val="22"/>
                <w:szCs w:val="22"/>
              </w:rPr>
              <w:t>Learning Objectives</w:t>
            </w:r>
            <w:r w:rsidR="00F6016D">
              <w:rPr>
                <w:rFonts w:asciiTheme="minorHAnsi" w:hAnsiTheme="minorHAnsi" w:cstheme="minorHAnsi"/>
                <w:b/>
                <w:bCs/>
                <w:color w:val="FFFFFF" w:themeColor="background1"/>
                <w:sz w:val="22"/>
                <w:szCs w:val="22"/>
              </w:rPr>
              <w:t xml:space="preserve"> (</w:t>
            </w:r>
            <w:r w:rsidRPr="00167F7D">
              <w:rPr>
                <w:rFonts w:asciiTheme="minorHAnsi" w:hAnsiTheme="minorHAnsi" w:cstheme="minorHAnsi"/>
                <w:i/>
                <w:iCs/>
                <w:color w:val="FFFFFF" w:themeColor="background1"/>
                <w:sz w:val="22"/>
                <w:szCs w:val="22"/>
              </w:rPr>
              <w:t>Students will be able to…</w:t>
            </w:r>
            <w:r w:rsidR="00F6016D">
              <w:rPr>
                <w:rFonts w:asciiTheme="minorHAnsi" w:hAnsiTheme="minorHAnsi" w:cstheme="minorHAnsi"/>
                <w:i/>
                <w:iCs/>
                <w:color w:val="FFFFFF" w:themeColor="background1"/>
                <w:sz w:val="22"/>
                <w:szCs w:val="22"/>
              </w:rPr>
              <w:t>)</w:t>
            </w:r>
          </w:p>
        </w:tc>
      </w:tr>
      <w:tr w:rsidR="00457438" w:rsidRPr="00167F7D" w14:paraId="2E428CE4" w14:textId="77777777" w:rsidTr="00504A1B">
        <w:trPr>
          <w:trHeight w:val="809"/>
        </w:trPr>
        <w:tc>
          <w:tcPr>
            <w:tcW w:w="14390" w:type="dxa"/>
          </w:tcPr>
          <w:p w14:paraId="14622A71" w14:textId="77777777" w:rsidR="002502E7" w:rsidRDefault="002502E7" w:rsidP="00AF7808">
            <w:pPr>
              <w:shd w:val="clear" w:color="auto" w:fill="FFF2CC" w:themeFill="accent4" w:themeFillTint="33"/>
              <w:rPr>
                <w:rFonts w:asciiTheme="minorHAnsi" w:hAnsiTheme="minorHAnsi" w:cstheme="minorHAnsi"/>
                <w:b/>
                <w:bCs/>
                <w:color w:val="2F5496" w:themeColor="accent5" w:themeShade="BF"/>
                <w:sz w:val="22"/>
              </w:rPr>
            </w:pPr>
            <w:r w:rsidRPr="002502E7">
              <w:rPr>
                <w:rFonts w:asciiTheme="minorHAnsi" w:hAnsiTheme="minorHAnsi" w:cstheme="minorHAnsi"/>
                <w:b/>
                <w:bCs/>
                <w:color w:val="2F5496" w:themeColor="accent5" w:themeShade="BF"/>
                <w:sz w:val="22"/>
              </w:rPr>
              <w:t xml:space="preserve">B.12.A – </w:t>
            </w:r>
            <w:r w:rsidRPr="00AF7808">
              <w:rPr>
                <w:rFonts w:asciiTheme="minorHAnsi" w:hAnsiTheme="minorHAnsi" w:cstheme="minorHAnsi"/>
                <w:sz w:val="22"/>
              </w:rPr>
              <w:t>analyze the interactions that occur among systems that perform the functions of regulation, nutrient absorption, reproduction, and defense from injury or illness in animals.</w:t>
            </w:r>
          </w:p>
          <w:p w14:paraId="1D2CF73A" w14:textId="1502E641" w:rsidR="00504A1B" w:rsidRDefault="002502E7" w:rsidP="00AF7808">
            <w:pPr>
              <w:shd w:val="clear" w:color="auto" w:fill="C5E0B3" w:themeFill="accent6" w:themeFillTint="66"/>
              <w:rPr>
                <w:rFonts w:asciiTheme="minorHAnsi" w:hAnsiTheme="minorHAnsi" w:cstheme="minorHAnsi"/>
                <w:b/>
                <w:bCs/>
                <w:color w:val="2F5496" w:themeColor="accent5" w:themeShade="BF"/>
                <w:sz w:val="22"/>
              </w:rPr>
            </w:pPr>
            <w:r w:rsidRPr="002502E7">
              <w:rPr>
                <w:rFonts w:asciiTheme="minorHAnsi" w:hAnsiTheme="minorHAnsi" w:cstheme="minorHAnsi"/>
                <w:b/>
                <w:bCs/>
                <w:color w:val="2F5496" w:themeColor="accent5" w:themeShade="BF"/>
                <w:sz w:val="22"/>
              </w:rPr>
              <w:t xml:space="preserve">B.12.B – </w:t>
            </w:r>
            <w:r w:rsidRPr="00AF7808">
              <w:rPr>
                <w:rFonts w:asciiTheme="minorHAnsi" w:hAnsiTheme="minorHAnsi" w:cstheme="minorHAnsi"/>
                <w:sz w:val="22"/>
              </w:rPr>
              <w:t>explain how the interactions that occur among systems that perform functions of transport, reproduction, and response in plants are facilitated by their structures</w:t>
            </w:r>
          </w:p>
          <w:p w14:paraId="62C15764" w14:textId="2DA8F004" w:rsidR="00BB464C" w:rsidRPr="00562FDB" w:rsidRDefault="001411D5" w:rsidP="00562FDB">
            <w:pPr>
              <w:rPr>
                <w:rFonts w:asciiTheme="minorHAnsi" w:hAnsiTheme="minorHAnsi" w:cstheme="minorHAnsi"/>
                <w:b/>
                <w:bCs/>
                <w:color w:val="2F5496" w:themeColor="accent5" w:themeShade="BF"/>
                <w:sz w:val="22"/>
              </w:rPr>
            </w:pPr>
            <w:r w:rsidRPr="00AF7808">
              <w:rPr>
                <w:rFonts w:asciiTheme="minorHAnsi" w:hAnsiTheme="minorHAnsi" w:cstheme="minorHAnsi"/>
                <w:b/>
                <w:bCs/>
                <w:color w:val="2F5496" w:themeColor="accent5" w:themeShade="BF"/>
                <w:sz w:val="22"/>
                <w:shd w:val="clear" w:color="auto" w:fill="F7CAAC" w:themeFill="accent2" w:themeFillTint="66"/>
              </w:rPr>
              <w:t xml:space="preserve">B.5.D – </w:t>
            </w:r>
            <w:r w:rsidR="00870575" w:rsidRPr="00AF7808">
              <w:rPr>
                <w:rFonts w:asciiTheme="minorHAnsi" w:hAnsiTheme="minorHAnsi" w:cstheme="minorHAnsi"/>
                <w:sz w:val="22"/>
                <w:shd w:val="clear" w:color="auto" w:fill="F7CAAC" w:themeFill="accent2" w:themeFillTint="66"/>
              </w:rPr>
              <w:t>investigate homeostasis through cellular transport of molecules</w:t>
            </w:r>
          </w:p>
        </w:tc>
      </w:tr>
    </w:tbl>
    <w:bookmarkEnd w:id="3"/>
    <w:p w14:paraId="3F897E19" w14:textId="732FCCBA" w:rsidR="00007844" w:rsidRPr="00167F7D" w:rsidRDefault="00DB13AE" w:rsidP="00FB6B5E">
      <w:pPr>
        <w:pStyle w:val="Heading1"/>
        <w:contextualSpacing/>
        <w:rPr>
          <w:rFonts w:asciiTheme="minorHAnsi" w:hAnsiTheme="minorHAnsi" w:cstheme="minorHAnsi"/>
          <w:bCs w:val="0"/>
          <w:sz w:val="28"/>
          <w:szCs w:val="28"/>
        </w:rPr>
      </w:pPr>
      <w:r w:rsidRPr="00167F7D">
        <w:rPr>
          <w:rFonts w:asciiTheme="minorHAnsi" w:hAnsiTheme="minorHAnsi" w:cstheme="minorHAnsi"/>
          <w:bCs w:val="0"/>
          <w:sz w:val="28"/>
          <w:szCs w:val="28"/>
        </w:rPr>
        <w:t>UNDERSTANDINGS AND QUESTIONS</w:t>
      </w:r>
    </w:p>
    <w:p w14:paraId="1150951E" w14:textId="02D64239" w:rsidR="00E81599" w:rsidRPr="00F6016D" w:rsidRDefault="004A0D10" w:rsidP="00FB6B5E">
      <w:pPr>
        <w:contextualSpacing/>
        <w:rPr>
          <w:rFonts w:asciiTheme="minorHAnsi" w:hAnsiTheme="minorHAnsi" w:cstheme="minorHAnsi"/>
          <w:szCs w:val="28"/>
        </w:rPr>
      </w:pPr>
      <w:r w:rsidRPr="00167F7D">
        <w:rPr>
          <w:rFonts w:asciiTheme="minorHAnsi" w:hAnsiTheme="minorHAnsi" w:cstheme="minorHAnsi"/>
          <w:szCs w:val="28"/>
        </w:rPr>
        <w:t>Important big ideas and processes for the unit.</w:t>
      </w:r>
    </w:p>
    <w:tbl>
      <w:tblPr>
        <w:tblStyle w:val="TableGrid"/>
        <w:tblW w:w="14040" w:type="dxa"/>
        <w:tblLook w:val="04A0" w:firstRow="1" w:lastRow="0" w:firstColumn="1" w:lastColumn="0" w:noHBand="0" w:noVBand="1"/>
      </w:tblPr>
      <w:tblGrid>
        <w:gridCol w:w="14040"/>
      </w:tblGrid>
      <w:tr w:rsidR="002E28CA" w:rsidRPr="00167F7D" w14:paraId="76FE4FB8" w14:textId="77777777" w:rsidTr="3D15F695">
        <w:tc>
          <w:tcPr>
            <w:tcW w:w="14040" w:type="dxa"/>
            <w:shd w:val="clear" w:color="auto" w:fill="2E74B5" w:themeFill="accent1" w:themeFillShade="BF"/>
            <w:vAlign w:val="center"/>
          </w:tcPr>
          <w:p w14:paraId="5405A100" w14:textId="4A720B91" w:rsidR="002E28CA" w:rsidRPr="00167F7D" w:rsidRDefault="00203A16" w:rsidP="00FB6B5E">
            <w:pPr>
              <w:tabs>
                <w:tab w:val="left" w:pos="5792"/>
              </w:tabs>
              <w:contextualSpacing/>
              <w:rPr>
                <w:rFonts w:asciiTheme="minorHAnsi" w:hAnsiTheme="minorHAnsi" w:cstheme="minorHAnsi"/>
                <w:b/>
                <w:szCs w:val="20"/>
              </w:rPr>
            </w:pPr>
            <w:r w:rsidRPr="00167F7D">
              <w:rPr>
                <w:rFonts w:asciiTheme="minorHAnsi" w:hAnsiTheme="minorHAnsi" w:cstheme="minorHAnsi"/>
                <w:b/>
                <w:color w:val="FFFFFF" w:themeColor="background1"/>
                <w:szCs w:val="20"/>
              </w:rPr>
              <w:t xml:space="preserve">Enduring </w:t>
            </w:r>
            <w:r w:rsidR="004A0D10" w:rsidRPr="00167F7D">
              <w:rPr>
                <w:rFonts w:asciiTheme="minorHAnsi" w:hAnsiTheme="minorHAnsi" w:cstheme="minorHAnsi"/>
                <w:b/>
                <w:color w:val="FFFFFF" w:themeColor="background1"/>
                <w:szCs w:val="20"/>
              </w:rPr>
              <w:t>Understandings</w:t>
            </w:r>
          </w:p>
        </w:tc>
      </w:tr>
      <w:tr w:rsidR="002E28CA" w:rsidRPr="00167F7D" w14:paraId="58DE0A7C" w14:textId="77777777" w:rsidTr="3D15F695">
        <w:trPr>
          <w:trHeight w:val="710"/>
        </w:trPr>
        <w:tc>
          <w:tcPr>
            <w:tcW w:w="14040" w:type="dxa"/>
            <w:shd w:val="clear" w:color="auto" w:fill="FFFFFF" w:themeFill="background1"/>
          </w:tcPr>
          <w:p w14:paraId="31F05DD3" w14:textId="50375B2A" w:rsidR="58A5961B" w:rsidRDefault="58A5961B" w:rsidP="3D15F695">
            <w:pPr>
              <w:pStyle w:val="ListParagraph"/>
              <w:numPr>
                <w:ilvl w:val="0"/>
                <w:numId w:val="6"/>
              </w:numPr>
              <w:rPr>
                <w:rFonts w:asciiTheme="minorHAnsi" w:hAnsiTheme="minorHAnsi" w:cstheme="minorBidi"/>
              </w:rPr>
            </w:pPr>
            <w:r w:rsidRPr="3D15F695">
              <w:rPr>
                <w:rFonts w:asciiTheme="minorHAnsi" w:hAnsiTheme="minorHAnsi" w:cstheme="minorBidi"/>
              </w:rPr>
              <w:t>Cells have membranes that separate the cell from the external environment</w:t>
            </w:r>
          </w:p>
          <w:p w14:paraId="6D235BC5" w14:textId="281856CF" w:rsidR="58A5961B" w:rsidRDefault="58A5961B" w:rsidP="3D15F695">
            <w:pPr>
              <w:pStyle w:val="ListParagraph"/>
              <w:numPr>
                <w:ilvl w:val="0"/>
                <w:numId w:val="6"/>
              </w:numPr>
              <w:rPr>
                <w:rFonts w:asciiTheme="minorHAnsi" w:hAnsiTheme="minorHAnsi" w:cstheme="minorBidi"/>
              </w:rPr>
            </w:pPr>
            <w:r w:rsidRPr="3D15F695">
              <w:rPr>
                <w:rFonts w:asciiTheme="minorHAnsi" w:hAnsiTheme="minorHAnsi" w:cstheme="minorBidi"/>
              </w:rPr>
              <w:t>Membranes consist of a phospholipid bilayer with numerous proteins embedded in and across the surfaces of the membrane</w:t>
            </w:r>
          </w:p>
          <w:p w14:paraId="1ED210A8" w14:textId="3B5B7F3E" w:rsidR="1F741A09" w:rsidRDefault="1F741A09" w:rsidP="3D15F695">
            <w:pPr>
              <w:pStyle w:val="ListParagraph"/>
              <w:numPr>
                <w:ilvl w:val="0"/>
                <w:numId w:val="6"/>
              </w:numPr>
              <w:rPr>
                <w:rFonts w:asciiTheme="minorHAnsi" w:hAnsiTheme="minorHAnsi" w:cstheme="minorBidi"/>
              </w:rPr>
            </w:pPr>
            <w:r w:rsidRPr="3D15F695">
              <w:rPr>
                <w:rFonts w:asciiTheme="minorHAnsi" w:hAnsiTheme="minorHAnsi" w:cstheme="minorBidi"/>
              </w:rPr>
              <w:t>Passive transport involves the movement of solutes across the membrane along the concentration gradient, without the additional use of energy</w:t>
            </w:r>
          </w:p>
          <w:p w14:paraId="7E6D9B72" w14:textId="53BCC38A" w:rsidR="1F741A09" w:rsidRDefault="1F741A09" w:rsidP="3D15F695">
            <w:pPr>
              <w:pStyle w:val="ListParagraph"/>
              <w:numPr>
                <w:ilvl w:val="0"/>
                <w:numId w:val="6"/>
              </w:numPr>
              <w:rPr>
                <w:rFonts w:asciiTheme="minorHAnsi" w:hAnsiTheme="minorHAnsi" w:cstheme="minorBidi"/>
              </w:rPr>
            </w:pPr>
            <w:r w:rsidRPr="3D15F695">
              <w:rPr>
                <w:rFonts w:asciiTheme="minorHAnsi" w:hAnsiTheme="minorHAnsi" w:cstheme="minorBidi"/>
              </w:rPr>
              <w:t>Active transport involves the movement of solutes across the membrane against their concentration gradient with the use of additional energy</w:t>
            </w:r>
          </w:p>
          <w:p w14:paraId="3785ED2E" w14:textId="0A903A2A" w:rsidR="1F741A09" w:rsidRDefault="1F741A09" w:rsidP="3D15F695">
            <w:pPr>
              <w:pStyle w:val="ListParagraph"/>
              <w:numPr>
                <w:ilvl w:val="0"/>
                <w:numId w:val="6"/>
              </w:numPr>
              <w:rPr>
                <w:rFonts w:asciiTheme="minorHAnsi" w:hAnsiTheme="minorHAnsi" w:cstheme="minorBidi"/>
              </w:rPr>
            </w:pPr>
            <w:r w:rsidRPr="3D15F695">
              <w:rPr>
                <w:rFonts w:asciiTheme="minorHAnsi" w:hAnsiTheme="minorHAnsi" w:cstheme="minorBidi"/>
              </w:rPr>
              <w:t>Bulk transport of molecules across the membrane is accomplished through endocytosis and exocytosis</w:t>
            </w:r>
          </w:p>
          <w:p w14:paraId="76C3CE46" w14:textId="690B117B" w:rsidR="7D5239CB" w:rsidRDefault="7D5239CB" w:rsidP="3D15F695">
            <w:pPr>
              <w:pStyle w:val="ListParagraph"/>
              <w:numPr>
                <w:ilvl w:val="0"/>
                <w:numId w:val="6"/>
              </w:numPr>
              <w:rPr>
                <w:rFonts w:asciiTheme="minorHAnsi" w:hAnsiTheme="minorHAnsi" w:cstheme="minorBidi"/>
              </w:rPr>
            </w:pPr>
            <w:r w:rsidRPr="3D15F695">
              <w:rPr>
                <w:rFonts w:asciiTheme="minorHAnsi" w:hAnsiTheme="minorHAnsi" w:cstheme="minorBidi"/>
              </w:rPr>
              <w:t>Animals have organ systems that work together to transport nutrients and excrete waste</w:t>
            </w:r>
          </w:p>
          <w:p w14:paraId="242F41C8" w14:textId="7C4410D3" w:rsidR="57CF883E" w:rsidRDefault="57CF883E" w:rsidP="3D15F695">
            <w:pPr>
              <w:pStyle w:val="ListParagraph"/>
              <w:numPr>
                <w:ilvl w:val="0"/>
                <w:numId w:val="6"/>
              </w:numPr>
              <w:rPr>
                <w:rFonts w:asciiTheme="minorHAnsi" w:hAnsiTheme="minorHAnsi" w:cstheme="minorBidi"/>
              </w:rPr>
            </w:pPr>
            <w:r w:rsidRPr="3D15F695">
              <w:rPr>
                <w:rFonts w:asciiTheme="minorHAnsi" w:hAnsiTheme="minorHAnsi" w:cstheme="minorBidi"/>
              </w:rPr>
              <w:t>The digestive system is needed to derive nutrients and basic building blocks (monomers) from food, which are required for cellular function and growth</w:t>
            </w:r>
          </w:p>
          <w:p w14:paraId="4664963B" w14:textId="77777777" w:rsidR="003C2387" w:rsidRPr="00F7413B" w:rsidRDefault="009079A6" w:rsidP="00514D0A">
            <w:pPr>
              <w:pStyle w:val="ListParagraph"/>
              <w:numPr>
                <w:ilvl w:val="0"/>
                <w:numId w:val="6"/>
              </w:numPr>
              <w:rPr>
                <w:rFonts w:asciiTheme="minorHAnsi" w:hAnsiTheme="minorHAnsi" w:cstheme="minorHAnsi"/>
                <w:szCs w:val="20"/>
              </w:rPr>
            </w:pPr>
            <w:r w:rsidRPr="00F7413B">
              <w:rPr>
                <w:rFonts w:asciiTheme="minorHAnsi" w:hAnsiTheme="minorHAnsi" w:cstheme="minorHAnsi"/>
                <w:color w:val="000000"/>
                <w:szCs w:val="20"/>
              </w:rPr>
              <w:t>The circulatory system carries oxygen (hemoglobin in red blood cells carries O2) and nutrients to the cells all over the body and carries carbon dioxide and waste away from the cells.</w:t>
            </w:r>
          </w:p>
          <w:p w14:paraId="1FF64332" w14:textId="38DCFFF5" w:rsidR="0079100F" w:rsidRPr="00F7413B" w:rsidRDefault="28E7E296" w:rsidP="3D15F695">
            <w:pPr>
              <w:pStyle w:val="ListParagraph"/>
              <w:numPr>
                <w:ilvl w:val="0"/>
                <w:numId w:val="6"/>
              </w:numPr>
              <w:rPr>
                <w:rFonts w:asciiTheme="minorHAnsi" w:hAnsiTheme="minorHAnsi" w:cstheme="minorBidi"/>
              </w:rPr>
            </w:pPr>
            <w:r w:rsidRPr="3D15F695">
              <w:rPr>
                <w:rFonts w:asciiTheme="minorHAnsi" w:hAnsiTheme="minorHAnsi" w:cstheme="minorBidi"/>
              </w:rPr>
              <w:t>The respiratory system brings oxygen gas (O2) into the body and sends carbon dioxide (CO2) out of the body.</w:t>
            </w:r>
          </w:p>
          <w:p w14:paraId="3CE15076" w14:textId="2404C93D" w:rsidR="5D00C652" w:rsidRDefault="5D00C652" w:rsidP="3D15F695">
            <w:pPr>
              <w:pStyle w:val="ListParagraph"/>
              <w:numPr>
                <w:ilvl w:val="0"/>
                <w:numId w:val="6"/>
              </w:numPr>
              <w:rPr>
                <w:rFonts w:asciiTheme="minorHAnsi" w:hAnsiTheme="minorHAnsi" w:cstheme="minorBidi"/>
              </w:rPr>
            </w:pPr>
            <w:r w:rsidRPr="3D15F695">
              <w:rPr>
                <w:rFonts w:asciiTheme="minorHAnsi" w:hAnsiTheme="minorHAnsi" w:cstheme="minorBidi"/>
              </w:rPr>
              <w:t xml:space="preserve">The excretory system is needed to remove toxins and nitrogenous wastes from the body </w:t>
            </w:r>
            <w:r w:rsidR="42A8DBC2" w:rsidRPr="3D15F695">
              <w:rPr>
                <w:rFonts w:asciiTheme="minorHAnsi" w:hAnsiTheme="minorHAnsi" w:cstheme="minorBidi"/>
              </w:rPr>
              <w:t>and to maintain water balance with the help of the circulatory system</w:t>
            </w:r>
          </w:p>
          <w:p w14:paraId="348B112A" w14:textId="77777777" w:rsidR="00861DEE" w:rsidRPr="00F7413B" w:rsidRDefault="00E12940" w:rsidP="00E12940">
            <w:pPr>
              <w:pStyle w:val="ListParagraph"/>
              <w:numPr>
                <w:ilvl w:val="0"/>
                <w:numId w:val="6"/>
              </w:numPr>
              <w:rPr>
                <w:rFonts w:asciiTheme="minorHAnsi" w:hAnsiTheme="minorHAnsi" w:cstheme="minorHAnsi"/>
                <w:szCs w:val="20"/>
              </w:rPr>
            </w:pPr>
            <w:r w:rsidRPr="00F7413B">
              <w:rPr>
                <w:rFonts w:asciiTheme="minorHAnsi" w:hAnsiTheme="minorHAnsi" w:cstheme="minorHAnsi"/>
                <w:szCs w:val="20"/>
              </w:rPr>
              <w:t>The nervous system collects and stores information from inside and outside the body.  It controls the body’s actions and its responses to any changes.  All five senses are part of the nervous system.</w:t>
            </w:r>
          </w:p>
          <w:p w14:paraId="41A8D9F2" w14:textId="3AB5438F" w:rsidR="00E12940" w:rsidRPr="00F7413B" w:rsidRDefault="00F7413B" w:rsidP="00F7413B">
            <w:pPr>
              <w:pStyle w:val="ListParagraph"/>
              <w:numPr>
                <w:ilvl w:val="0"/>
                <w:numId w:val="26"/>
              </w:numPr>
              <w:rPr>
                <w:rFonts w:asciiTheme="minorHAnsi" w:hAnsiTheme="minorHAnsi" w:cstheme="minorHAnsi"/>
                <w:szCs w:val="20"/>
              </w:rPr>
            </w:pPr>
            <w:r w:rsidRPr="00F7413B">
              <w:rPr>
                <w:rFonts w:asciiTheme="minorHAnsi" w:hAnsiTheme="minorHAnsi" w:cstheme="minorHAnsi"/>
                <w:szCs w:val="20"/>
              </w:rPr>
              <w:t xml:space="preserve">The skeletal system </w:t>
            </w:r>
            <w:r w:rsidR="00695B64" w:rsidRPr="00F7413B">
              <w:rPr>
                <w:rFonts w:asciiTheme="minorHAnsi" w:hAnsiTheme="minorHAnsi" w:cstheme="minorHAnsi"/>
              </w:rPr>
              <w:t>Provides structure, supports,</w:t>
            </w:r>
            <w:r w:rsidRPr="00F7413B">
              <w:rPr>
                <w:rFonts w:asciiTheme="minorHAnsi" w:hAnsiTheme="minorHAnsi" w:cstheme="minorHAnsi"/>
              </w:rPr>
              <w:t xml:space="preserve"> and protects internal organs.</w:t>
            </w:r>
          </w:p>
          <w:p w14:paraId="22254A08" w14:textId="77777777" w:rsidR="00F7413B" w:rsidRPr="00F7413B" w:rsidRDefault="00F7413B" w:rsidP="00F7413B">
            <w:pPr>
              <w:pStyle w:val="ListParagraph"/>
              <w:numPr>
                <w:ilvl w:val="0"/>
                <w:numId w:val="26"/>
              </w:numPr>
              <w:rPr>
                <w:rFonts w:asciiTheme="minorHAnsi" w:hAnsiTheme="minorHAnsi" w:cstheme="minorHAnsi"/>
                <w:szCs w:val="20"/>
              </w:rPr>
            </w:pPr>
            <w:r>
              <w:rPr>
                <w:rFonts w:asciiTheme="minorHAnsi" w:hAnsiTheme="minorHAnsi" w:cstheme="minorHAnsi"/>
              </w:rPr>
              <w:t>The muscular system provides structure, supports and moves the trunk and limbs, and moves substances throughout the body.</w:t>
            </w:r>
          </w:p>
          <w:p w14:paraId="5466F5D0" w14:textId="77777777" w:rsidR="00F7413B" w:rsidRDefault="00B35AFB" w:rsidP="00F7413B">
            <w:pPr>
              <w:pStyle w:val="ListParagraph"/>
              <w:numPr>
                <w:ilvl w:val="0"/>
                <w:numId w:val="26"/>
              </w:numPr>
              <w:rPr>
                <w:rFonts w:asciiTheme="minorHAnsi" w:hAnsiTheme="minorHAnsi" w:cstheme="minorHAnsi"/>
                <w:szCs w:val="20"/>
              </w:rPr>
            </w:pPr>
            <w:r w:rsidRPr="00B35AFB">
              <w:rPr>
                <w:rFonts w:asciiTheme="minorHAnsi" w:hAnsiTheme="minorHAnsi" w:cstheme="minorHAnsi"/>
                <w:szCs w:val="20"/>
              </w:rPr>
              <w:t>The endocrine system produces chemical messengers called hormones that help maintain homeostasis and control growth and development.</w:t>
            </w:r>
          </w:p>
          <w:p w14:paraId="028F3777" w14:textId="560FB690" w:rsidR="000963DE" w:rsidRPr="000963DE" w:rsidRDefault="000963DE" w:rsidP="00C152FB">
            <w:pPr>
              <w:pStyle w:val="ListParagraph"/>
              <w:numPr>
                <w:ilvl w:val="0"/>
                <w:numId w:val="26"/>
              </w:numPr>
              <w:rPr>
                <w:rFonts w:asciiTheme="minorHAnsi" w:hAnsiTheme="minorHAnsi" w:cstheme="minorHAnsi"/>
                <w:szCs w:val="20"/>
              </w:rPr>
            </w:pPr>
            <w:r w:rsidRPr="000963DE">
              <w:rPr>
                <w:rFonts w:asciiTheme="minorHAnsi" w:hAnsiTheme="minorHAnsi" w:cstheme="minorHAnsi"/>
                <w:szCs w:val="20"/>
              </w:rPr>
              <w:t xml:space="preserve">The integumentary system consists mainly of the skin.  It serves as a protective barrier around your body preventing water loss and helping to control body temperature. </w:t>
            </w:r>
          </w:p>
          <w:p w14:paraId="600FDF99" w14:textId="77777777" w:rsidR="00B35AFB" w:rsidRDefault="001239F4" w:rsidP="001239F4">
            <w:pPr>
              <w:pStyle w:val="ListParagraph"/>
              <w:numPr>
                <w:ilvl w:val="0"/>
                <w:numId w:val="26"/>
              </w:numPr>
              <w:rPr>
                <w:rFonts w:asciiTheme="minorHAnsi" w:hAnsiTheme="minorHAnsi" w:cstheme="minorHAnsi"/>
                <w:szCs w:val="20"/>
              </w:rPr>
            </w:pPr>
            <w:r w:rsidRPr="001239F4">
              <w:rPr>
                <w:rFonts w:asciiTheme="minorHAnsi" w:hAnsiTheme="minorHAnsi" w:cstheme="minorHAnsi"/>
                <w:szCs w:val="20"/>
              </w:rPr>
              <w:t>The immune system is made of antibodies and white blood cells that protect your body from infection.  HIV attacks a special type of white blood cell known as the Helper T cell.</w:t>
            </w:r>
          </w:p>
          <w:p w14:paraId="2C830432" w14:textId="77777777" w:rsidR="001239F4" w:rsidRDefault="1E69D541" w:rsidP="00A7702C">
            <w:pPr>
              <w:pStyle w:val="ListParagraph"/>
              <w:numPr>
                <w:ilvl w:val="0"/>
                <w:numId w:val="26"/>
              </w:numPr>
              <w:rPr>
                <w:rFonts w:asciiTheme="minorHAnsi" w:hAnsiTheme="minorHAnsi" w:cstheme="minorHAnsi"/>
                <w:szCs w:val="20"/>
              </w:rPr>
            </w:pPr>
            <w:r w:rsidRPr="3D15F695">
              <w:rPr>
                <w:rFonts w:asciiTheme="minorHAnsi" w:hAnsiTheme="minorHAnsi" w:cstheme="minorBidi"/>
              </w:rPr>
              <w:t>The reproductive system produces the gamete cells required for sexual reproduction.  The male gamete cells are known as sperm and the female gamete cells are known as eggs.</w:t>
            </w:r>
          </w:p>
          <w:p w14:paraId="111CE6DE" w14:textId="4B3C324E" w:rsidR="007552D3" w:rsidRDefault="53F5E591" w:rsidP="3D15F695">
            <w:pPr>
              <w:pStyle w:val="ListParagraph"/>
              <w:numPr>
                <w:ilvl w:val="0"/>
                <w:numId w:val="26"/>
              </w:numPr>
              <w:rPr>
                <w:rFonts w:asciiTheme="minorHAnsi" w:hAnsiTheme="minorHAnsi" w:cstheme="minorBidi"/>
              </w:rPr>
            </w:pPr>
            <w:r w:rsidRPr="3D15F695">
              <w:rPr>
                <w:rFonts w:asciiTheme="minorHAnsi" w:hAnsiTheme="minorHAnsi" w:cstheme="minorBidi"/>
              </w:rPr>
              <w:t>Xylem is the</w:t>
            </w:r>
            <w:r w:rsidR="105887EE" w:rsidRPr="3D15F695">
              <w:rPr>
                <w:rFonts w:asciiTheme="minorHAnsi" w:hAnsiTheme="minorHAnsi" w:cstheme="minorBidi"/>
              </w:rPr>
              <w:t xml:space="preserve"> structure used by vascular </w:t>
            </w:r>
            <w:proofErr w:type="gramStart"/>
            <w:r w:rsidR="105887EE" w:rsidRPr="3D15F695">
              <w:rPr>
                <w:rFonts w:asciiTheme="minorHAnsi" w:hAnsiTheme="minorHAnsi" w:cstheme="minorBidi"/>
              </w:rPr>
              <w:t>plants</w:t>
            </w:r>
            <w:proofErr w:type="gramEnd"/>
            <w:r w:rsidR="105887EE" w:rsidRPr="3D15F695">
              <w:rPr>
                <w:rFonts w:asciiTheme="minorHAnsi" w:hAnsiTheme="minorHAnsi" w:cstheme="minorBidi"/>
              </w:rPr>
              <w:t xml:space="preserve"> transport water</w:t>
            </w:r>
            <w:r w:rsidR="1EF11AC6" w:rsidRPr="3D15F695">
              <w:rPr>
                <w:rFonts w:asciiTheme="minorHAnsi" w:hAnsiTheme="minorHAnsi" w:cstheme="minorBidi"/>
              </w:rPr>
              <w:t xml:space="preserve"> from the roots to the leaves and p</w:t>
            </w:r>
            <w:r w:rsidR="105887EE" w:rsidRPr="3D15F695">
              <w:rPr>
                <w:rFonts w:asciiTheme="minorHAnsi" w:hAnsiTheme="minorHAnsi" w:cstheme="minorBidi"/>
              </w:rPr>
              <w:t>hloem is the structure used by vascular plants to transport food (sugars</w:t>
            </w:r>
            <w:r w:rsidR="66C03F95" w:rsidRPr="3D15F695">
              <w:rPr>
                <w:rFonts w:asciiTheme="minorHAnsi" w:hAnsiTheme="minorHAnsi" w:cstheme="minorBidi"/>
              </w:rPr>
              <w:t>) from the leaves to the rest of the plant.</w:t>
            </w:r>
          </w:p>
          <w:p w14:paraId="110EE614" w14:textId="03E1FBF9" w:rsidR="5C93F977" w:rsidRDefault="5C93F977" w:rsidP="3D15F695">
            <w:pPr>
              <w:pStyle w:val="ListParagraph"/>
              <w:numPr>
                <w:ilvl w:val="0"/>
                <w:numId w:val="26"/>
              </w:numPr>
              <w:spacing w:line="259" w:lineRule="auto"/>
              <w:rPr>
                <w:rFonts w:asciiTheme="minorHAnsi" w:hAnsiTheme="minorHAnsi" w:cstheme="minorBidi"/>
              </w:rPr>
            </w:pPr>
            <w:r w:rsidRPr="3D15F695">
              <w:rPr>
                <w:rFonts w:asciiTheme="minorHAnsi" w:hAnsiTheme="minorHAnsi" w:cstheme="minorBidi"/>
              </w:rPr>
              <w:t xml:space="preserve">Plants contain both male and female reproductive cells and organs and </w:t>
            </w:r>
            <w:r w:rsidR="3C30F7C9" w:rsidRPr="3D15F695">
              <w:rPr>
                <w:rFonts w:asciiTheme="minorHAnsi" w:hAnsiTheme="minorHAnsi" w:cstheme="minorBidi"/>
              </w:rPr>
              <w:t xml:space="preserve">reproduce sexually through the fusion of gametes, either from themselves or another plant </w:t>
            </w:r>
          </w:p>
          <w:p w14:paraId="011CEE99" w14:textId="77777777" w:rsidR="003D42C3" w:rsidRDefault="63D017A5" w:rsidP="00F63CCE">
            <w:pPr>
              <w:pStyle w:val="ListParagraph"/>
              <w:numPr>
                <w:ilvl w:val="0"/>
                <w:numId w:val="26"/>
              </w:numPr>
              <w:rPr>
                <w:rFonts w:asciiTheme="minorHAnsi" w:hAnsiTheme="minorHAnsi" w:cstheme="minorHAnsi"/>
                <w:szCs w:val="20"/>
              </w:rPr>
            </w:pPr>
            <w:r w:rsidRPr="3D15F695">
              <w:rPr>
                <w:rFonts w:asciiTheme="minorHAnsi" w:hAnsiTheme="minorHAnsi" w:cstheme="minorBidi"/>
              </w:rPr>
              <w:lastRenderedPageBreak/>
              <w:t>The petals are visually attractive to potential pollinators.</w:t>
            </w:r>
          </w:p>
          <w:p w14:paraId="424B2BD9" w14:textId="07D46F9D" w:rsidR="00010252" w:rsidRPr="00F63CCE" w:rsidRDefault="641D4CD0" w:rsidP="3D15F695">
            <w:pPr>
              <w:pStyle w:val="ListParagraph"/>
              <w:numPr>
                <w:ilvl w:val="0"/>
                <w:numId w:val="26"/>
              </w:numPr>
              <w:rPr>
                <w:rFonts w:asciiTheme="minorHAnsi" w:hAnsiTheme="minorHAnsi" w:cstheme="minorBidi"/>
              </w:rPr>
            </w:pPr>
            <w:r w:rsidRPr="3D15F695">
              <w:rPr>
                <w:rFonts w:asciiTheme="minorHAnsi" w:hAnsiTheme="minorHAnsi" w:cstheme="minorBidi"/>
              </w:rPr>
              <w:t>Plants exhibit tropisms in that determine direction of growth towards or away from a stimulus, such as light, gravity, water, or touch</w:t>
            </w:r>
          </w:p>
        </w:tc>
      </w:tr>
      <w:tr w:rsidR="004A0D10" w:rsidRPr="00167F7D" w14:paraId="7BE62F75" w14:textId="77777777" w:rsidTr="3D15F695">
        <w:tc>
          <w:tcPr>
            <w:tcW w:w="14040" w:type="dxa"/>
            <w:shd w:val="clear" w:color="auto" w:fill="2E74B5" w:themeFill="accent1" w:themeFillShade="BF"/>
            <w:vAlign w:val="center"/>
          </w:tcPr>
          <w:p w14:paraId="7B07F8F1" w14:textId="4997C2D6" w:rsidR="004A0D10" w:rsidRPr="00B83FB0" w:rsidRDefault="004A0D10" w:rsidP="00FB6B5E">
            <w:pPr>
              <w:tabs>
                <w:tab w:val="left" w:pos="5792"/>
              </w:tabs>
              <w:ind w:hanging="14"/>
              <w:contextualSpacing/>
              <w:rPr>
                <w:rFonts w:asciiTheme="minorHAnsi" w:hAnsiTheme="minorHAnsi" w:cstheme="minorHAnsi"/>
                <w:b/>
                <w:szCs w:val="20"/>
              </w:rPr>
            </w:pPr>
            <w:r w:rsidRPr="00B83FB0">
              <w:rPr>
                <w:rFonts w:asciiTheme="minorHAnsi" w:hAnsiTheme="minorHAnsi" w:cstheme="minorHAnsi"/>
                <w:b/>
                <w:color w:val="FFFFFF" w:themeColor="background1"/>
                <w:szCs w:val="20"/>
              </w:rPr>
              <w:lastRenderedPageBreak/>
              <w:t>Key Questions</w:t>
            </w:r>
          </w:p>
        </w:tc>
      </w:tr>
      <w:tr w:rsidR="004A0D10" w:rsidRPr="00167F7D" w14:paraId="442B5F8A" w14:textId="77777777" w:rsidTr="3D15F695">
        <w:trPr>
          <w:trHeight w:val="1120"/>
        </w:trPr>
        <w:tc>
          <w:tcPr>
            <w:tcW w:w="14040" w:type="dxa"/>
          </w:tcPr>
          <w:p w14:paraId="680A439A" w14:textId="47812FD0" w:rsidR="4BFA6CDE" w:rsidRDefault="4BFA6CDE" w:rsidP="3D15F695">
            <w:pPr>
              <w:pStyle w:val="Default"/>
              <w:numPr>
                <w:ilvl w:val="0"/>
                <w:numId w:val="7"/>
              </w:numPr>
              <w:contextualSpacing/>
              <w:rPr>
                <w:rFonts w:asciiTheme="minorHAnsi" w:eastAsiaTheme="minorEastAsia" w:hAnsiTheme="minorHAnsi" w:cstheme="minorBidi"/>
                <w:sz w:val="20"/>
                <w:szCs w:val="20"/>
              </w:rPr>
            </w:pPr>
            <w:r w:rsidRPr="3D15F695">
              <w:rPr>
                <w:rFonts w:asciiTheme="minorHAnsi" w:eastAsiaTheme="minorEastAsia" w:hAnsiTheme="minorHAnsi" w:cstheme="minorBidi"/>
                <w:sz w:val="20"/>
                <w:szCs w:val="20"/>
              </w:rPr>
              <w:t>What is homeostasis?</w:t>
            </w:r>
          </w:p>
          <w:p w14:paraId="0B3D470B" w14:textId="215C53A0" w:rsidR="4BFA6CDE" w:rsidRDefault="4BFA6CDE" w:rsidP="3D15F695">
            <w:pPr>
              <w:pStyle w:val="Default"/>
              <w:numPr>
                <w:ilvl w:val="0"/>
                <w:numId w:val="7"/>
              </w:numPr>
              <w:contextualSpacing/>
              <w:rPr>
                <w:rFonts w:asciiTheme="minorHAnsi" w:eastAsiaTheme="minorEastAsia" w:hAnsiTheme="minorHAnsi" w:cstheme="minorBidi"/>
                <w:sz w:val="20"/>
                <w:szCs w:val="20"/>
              </w:rPr>
            </w:pPr>
            <w:r w:rsidRPr="3D15F695">
              <w:rPr>
                <w:rFonts w:asciiTheme="minorHAnsi" w:eastAsiaTheme="minorEastAsia" w:hAnsiTheme="minorHAnsi" w:cstheme="minorBidi"/>
                <w:sz w:val="20"/>
                <w:szCs w:val="20"/>
              </w:rPr>
              <w:t>What is the difference between passive and active transport?</w:t>
            </w:r>
          </w:p>
          <w:p w14:paraId="48E7CCF3" w14:textId="12D6ADB7" w:rsidR="4BFA6CDE" w:rsidRDefault="4BFA6CDE" w:rsidP="3D15F695">
            <w:pPr>
              <w:pStyle w:val="Default"/>
              <w:numPr>
                <w:ilvl w:val="0"/>
                <w:numId w:val="7"/>
              </w:numPr>
              <w:contextualSpacing/>
              <w:rPr>
                <w:rFonts w:asciiTheme="minorHAnsi" w:eastAsiaTheme="minorEastAsia" w:hAnsiTheme="minorHAnsi" w:cstheme="minorBidi"/>
                <w:sz w:val="20"/>
                <w:szCs w:val="20"/>
              </w:rPr>
            </w:pPr>
            <w:r w:rsidRPr="3D15F695">
              <w:rPr>
                <w:rFonts w:asciiTheme="minorHAnsi" w:eastAsiaTheme="minorEastAsia" w:hAnsiTheme="minorHAnsi" w:cstheme="minorBidi"/>
                <w:sz w:val="20"/>
                <w:szCs w:val="20"/>
              </w:rPr>
              <w:t>What is a con</w:t>
            </w:r>
            <w:r w:rsidR="16336571" w:rsidRPr="3D15F695">
              <w:rPr>
                <w:rFonts w:asciiTheme="minorHAnsi" w:eastAsiaTheme="minorEastAsia" w:hAnsiTheme="minorHAnsi" w:cstheme="minorBidi"/>
                <w:sz w:val="20"/>
                <w:szCs w:val="20"/>
              </w:rPr>
              <w:t>cen</w:t>
            </w:r>
            <w:r w:rsidRPr="3D15F695">
              <w:rPr>
                <w:rFonts w:asciiTheme="minorHAnsi" w:eastAsiaTheme="minorEastAsia" w:hAnsiTheme="minorHAnsi" w:cstheme="minorBidi"/>
                <w:sz w:val="20"/>
                <w:szCs w:val="20"/>
              </w:rPr>
              <w:t>tr</w:t>
            </w:r>
            <w:r w:rsidR="6E6ECA5E" w:rsidRPr="3D15F695">
              <w:rPr>
                <w:rFonts w:asciiTheme="minorHAnsi" w:eastAsiaTheme="minorEastAsia" w:hAnsiTheme="minorHAnsi" w:cstheme="minorBidi"/>
                <w:sz w:val="20"/>
                <w:szCs w:val="20"/>
              </w:rPr>
              <w:t>ation</w:t>
            </w:r>
            <w:r w:rsidRPr="3D15F695">
              <w:rPr>
                <w:rFonts w:asciiTheme="minorHAnsi" w:eastAsiaTheme="minorEastAsia" w:hAnsiTheme="minorHAnsi" w:cstheme="minorBidi"/>
                <w:sz w:val="20"/>
                <w:szCs w:val="20"/>
              </w:rPr>
              <w:t xml:space="preserve"> gradient?</w:t>
            </w:r>
          </w:p>
          <w:p w14:paraId="15F69CC1" w14:textId="523F6EA3" w:rsidR="4BFA6CDE" w:rsidRDefault="4BFA6CDE" w:rsidP="3D15F695">
            <w:pPr>
              <w:pStyle w:val="Default"/>
              <w:numPr>
                <w:ilvl w:val="0"/>
                <w:numId w:val="7"/>
              </w:numPr>
              <w:contextualSpacing/>
              <w:rPr>
                <w:rFonts w:asciiTheme="minorHAnsi" w:eastAsiaTheme="minorEastAsia" w:hAnsiTheme="minorHAnsi" w:cstheme="minorBidi"/>
                <w:sz w:val="20"/>
                <w:szCs w:val="20"/>
              </w:rPr>
            </w:pPr>
            <w:r w:rsidRPr="3D15F695">
              <w:rPr>
                <w:rFonts w:asciiTheme="minorHAnsi" w:eastAsiaTheme="minorEastAsia" w:hAnsiTheme="minorHAnsi" w:cstheme="minorBidi"/>
                <w:sz w:val="20"/>
                <w:szCs w:val="20"/>
              </w:rPr>
              <w:t>What are the roles of the cell membrane in transport?</w:t>
            </w:r>
          </w:p>
          <w:p w14:paraId="442CBF71" w14:textId="3B3241B3" w:rsidR="4BFA6CDE" w:rsidRDefault="4BFA6CDE" w:rsidP="3D15F695">
            <w:pPr>
              <w:pStyle w:val="Default"/>
              <w:numPr>
                <w:ilvl w:val="0"/>
                <w:numId w:val="7"/>
              </w:numPr>
              <w:contextualSpacing/>
              <w:rPr>
                <w:rFonts w:asciiTheme="minorHAnsi" w:eastAsiaTheme="minorEastAsia" w:hAnsiTheme="minorHAnsi" w:cstheme="minorBidi"/>
                <w:sz w:val="20"/>
                <w:szCs w:val="20"/>
              </w:rPr>
            </w:pPr>
            <w:r w:rsidRPr="3D15F695">
              <w:rPr>
                <w:rFonts w:asciiTheme="minorHAnsi" w:eastAsiaTheme="minorEastAsia" w:hAnsiTheme="minorHAnsi" w:cstheme="minorBidi"/>
                <w:color w:val="001D35"/>
                <w:sz w:val="20"/>
                <w:szCs w:val="20"/>
              </w:rPr>
              <w:t>How do cells respond to changes in their environment to maintain homeostasis?</w:t>
            </w:r>
          </w:p>
          <w:p w14:paraId="07CE3E2C" w14:textId="4F0538E9" w:rsidR="4BFA6CDE" w:rsidRDefault="4BFA6CDE" w:rsidP="3D15F695">
            <w:pPr>
              <w:pStyle w:val="Default"/>
              <w:numPr>
                <w:ilvl w:val="0"/>
                <w:numId w:val="7"/>
              </w:numPr>
              <w:contextualSpacing/>
              <w:rPr>
                <w:rFonts w:asciiTheme="minorHAnsi" w:eastAsiaTheme="minorEastAsia" w:hAnsiTheme="minorHAnsi" w:cstheme="minorBidi"/>
                <w:sz w:val="20"/>
                <w:szCs w:val="20"/>
              </w:rPr>
            </w:pPr>
            <w:r w:rsidRPr="3D15F695">
              <w:rPr>
                <w:rFonts w:asciiTheme="minorHAnsi" w:eastAsiaTheme="minorEastAsia" w:hAnsiTheme="minorHAnsi" w:cstheme="minorBidi"/>
                <w:color w:val="001D35"/>
                <w:sz w:val="20"/>
                <w:szCs w:val="20"/>
              </w:rPr>
              <w:t>How do cell transport processes contribute to maintaining overall cellular</w:t>
            </w:r>
            <w:r w:rsidRPr="3D15F695">
              <w:rPr>
                <w:rFonts w:asciiTheme="minorHAnsi" w:eastAsiaTheme="minorEastAsia" w:hAnsiTheme="minorHAnsi" w:cstheme="minorBidi"/>
                <w:color w:val="001D35"/>
                <w:sz w:val="20"/>
                <w:szCs w:val="20"/>
                <w:u w:val="single"/>
              </w:rPr>
              <w:t xml:space="preserve"> </w:t>
            </w:r>
            <w:r w:rsidRPr="3D15F695">
              <w:rPr>
                <w:rFonts w:asciiTheme="minorHAnsi" w:eastAsiaTheme="minorEastAsia" w:hAnsiTheme="minorHAnsi" w:cstheme="minorBidi"/>
                <w:color w:val="001D35"/>
                <w:sz w:val="20"/>
                <w:szCs w:val="20"/>
              </w:rPr>
              <w:t>homeostasis?</w:t>
            </w:r>
          </w:p>
          <w:p w14:paraId="44341DA2" w14:textId="75300923" w:rsidR="00442251" w:rsidRPr="00F03CC8" w:rsidRDefault="00C9241E" w:rsidP="00514D0A">
            <w:pPr>
              <w:pStyle w:val="Default"/>
              <w:numPr>
                <w:ilvl w:val="0"/>
                <w:numId w:val="7"/>
              </w:numPr>
              <w:contextualSpacing/>
              <w:rPr>
                <w:sz w:val="20"/>
                <w:szCs w:val="20"/>
              </w:rPr>
            </w:pPr>
            <w:r w:rsidRPr="00F03CC8">
              <w:rPr>
                <w:sz w:val="20"/>
                <w:szCs w:val="20"/>
              </w:rPr>
              <w:t>Which animal organ systems perform the function of regulation?</w:t>
            </w:r>
          </w:p>
          <w:p w14:paraId="55F644FA" w14:textId="190B7F0A" w:rsidR="00C9241E" w:rsidRPr="00F03CC8" w:rsidRDefault="00F03CC8" w:rsidP="00514D0A">
            <w:pPr>
              <w:pStyle w:val="Default"/>
              <w:numPr>
                <w:ilvl w:val="0"/>
                <w:numId w:val="7"/>
              </w:numPr>
              <w:contextualSpacing/>
              <w:rPr>
                <w:sz w:val="20"/>
                <w:szCs w:val="20"/>
              </w:rPr>
            </w:pPr>
            <w:r w:rsidRPr="00F03CC8">
              <w:rPr>
                <w:sz w:val="20"/>
                <w:szCs w:val="20"/>
              </w:rPr>
              <w:t>How do animal organ systems work together to perform the function of regulation?</w:t>
            </w:r>
          </w:p>
          <w:p w14:paraId="7341BA15" w14:textId="5392E329" w:rsidR="00F03CC8" w:rsidRDefault="001E6B85" w:rsidP="00514D0A">
            <w:pPr>
              <w:pStyle w:val="Default"/>
              <w:numPr>
                <w:ilvl w:val="0"/>
                <w:numId w:val="7"/>
              </w:numPr>
              <w:contextualSpacing/>
              <w:rPr>
                <w:sz w:val="20"/>
                <w:szCs w:val="20"/>
              </w:rPr>
            </w:pPr>
            <w:r>
              <w:rPr>
                <w:sz w:val="20"/>
                <w:szCs w:val="20"/>
              </w:rPr>
              <w:t>Which animal organ systems perform the function of nutrient absorption?</w:t>
            </w:r>
          </w:p>
          <w:p w14:paraId="33C1F006" w14:textId="58CFAB1B" w:rsidR="001E6B85" w:rsidRDefault="001E6B85" w:rsidP="00514D0A">
            <w:pPr>
              <w:pStyle w:val="Default"/>
              <w:numPr>
                <w:ilvl w:val="0"/>
                <w:numId w:val="7"/>
              </w:numPr>
              <w:contextualSpacing/>
              <w:rPr>
                <w:sz w:val="20"/>
                <w:szCs w:val="20"/>
              </w:rPr>
            </w:pPr>
            <w:r>
              <w:rPr>
                <w:sz w:val="20"/>
                <w:szCs w:val="20"/>
              </w:rPr>
              <w:t>How do animal organ systems work together to perform the function of regulation?</w:t>
            </w:r>
          </w:p>
          <w:p w14:paraId="15C68CA2" w14:textId="2408B069" w:rsidR="001E6B85" w:rsidRDefault="001E6B85" w:rsidP="00514D0A">
            <w:pPr>
              <w:pStyle w:val="Default"/>
              <w:numPr>
                <w:ilvl w:val="0"/>
                <w:numId w:val="7"/>
              </w:numPr>
              <w:contextualSpacing/>
              <w:rPr>
                <w:sz w:val="20"/>
                <w:szCs w:val="20"/>
              </w:rPr>
            </w:pPr>
            <w:r>
              <w:rPr>
                <w:sz w:val="20"/>
                <w:szCs w:val="20"/>
              </w:rPr>
              <w:t>Which animal organ systems perform the function of reproduction?</w:t>
            </w:r>
          </w:p>
          <w:p w14:paraId="42AEEE5A" w14:textId="7779F2DD" w:rsidR="001E6B85" w:rsidRDefault="001E6B85" w:rsidP="001E6B85">
            <w:pPr>
              <w:pStyle w:val="Default"/>
              <w:numPr>
                <w:ilvl w:val="0"/>
                <w:numId w:val="7"/>
              </w:numPr>
              <w:contextualSpacing/>
              <w:rPr>
                <w:sz w:val="20"/>
                <w:szCs w:val="20"/>
              </w:rPr>
            </w:pPr>
            <w:r>
              <w:rPr>
                <w:sz w:val="20"/>
                <w:szCs w:val="20"/>
              </w:rPr>
              <w:t>How do animal organ systems work together to perform the function of reproduction?</w:t>
            </w:r>
          </w:p>
          <w:p w14:paraId="4BA61580" w14:textId="245D3D10" w:rsidR="001E6B85" w:rsidRDefault="001E6B85" w:rsidP="001E6B85">
            <w:pPr>
              <w:pStyle w:val="Default"/>
              <w:numPr>
                <w:ilvl w:val="0"/>
                <w:numId w:val="7"/>
              </w:numPr>
              <w:contextualSpacing/>
              <w:rPr>
                <w:sz w:val="20"/>
                <w:szCs w:val="20"/>
              </w:rPr>
            </w:pPr>
            <w:r>
              <w:rPr>
                <w:sz w:val="20"/>
                <w:szCs w:val="20"/>
              </w:rPr>
              <w:t>Which animal organ systems perform the function of defense against illness/injury?</w:t>
            </w:r>
          </w:p>
          <w:p w14:paraId="3D93B22E" w14:textId="5AA8E3A1" w:rsidR="001E6B85" w:rsidRDefault="001E6B85" w:rsidP="001E6B85">
            <w:pPr>
              <w:pStyle w:val="Default"/>
              <w:numPr>
                <w:ilvl w:val="0"/>
                <w:numId w:val="7"/>
              </w:numPr>
              <w:contextualSpacing/>
              <w:rPr>
                <w:sz w:val="20"/>
                <w:szCs w:val="20"/>
              </w:rPr>
            </w:pPr>
            <w:r>
              <w:rPr>
                <w:sz w:val="20"/>
                <w:szCs w:val="20"/>
              </w:rPr>
              <w:t xml:space="preserve">How do animal organ systems work together to perform the function of </w:t>
            </w:r>
            <w:r w:rsidR="001849BB">
              <w:rPr>
                <w:sz w:val="20"/>
                <w:szCs w:val="20"/>
              </w:rPr>
              <w:t>defense against illness/</w:t>
            </w:r>
            <w:r w:rsidR="00344201">
              <w:rPr>
                <w:sz w:val="20"/>
                <w:szCs w:val="20"/>
              </w:rPr>
              <w:t>injury</w:t>
            </w:r>
            <w:r>
              <w:rPr>
                <w:sz w:val="20"/>
                <w:szCs w:val="20"/>
              </w:rPr>
              <w:t>?</w:t>
            </w:r>
          </w:p>
          <w:p w14:paraId="2D97C0B2" w14:textId="6C6ABE55" w:rsidR="00214537" w:rsidRDefault="00214537" w:rsidP="001E6B85">
            <w:pPr>
              <w:pStyle w:val="Default"/>
              <w:numPr>
                <w:ilvl w:val="0"/>
                <w:numId w:val="7"/>
              </w:numPr>
              <w:contextualSpacing/>
              <w:rPr>
                <w:sz w:val="20"/>
                <w:szCs w:val="20"/>
              </w:rPr>
            </w:pPr>
            <w:r>
              <w:rPr>
                <w:sz w:val="20"/>
                <w:szCs w:val="20"/>
              </w:rPr>
              <w:t>In animal organ systems, how does structure relate to function</w:t>
            </w:r>
            <w:r w:rsidR="00200B91">
              <w:rPr>
                <w:sz w:val="20"/>
                <w:szCs w:val="20"/>
              </w:rPr>
              <w:t>?</w:t>
            </w:r>
          </w:p>
          <w:p w14:paraId="282BD680" w14:textId="155CED33" w:rsidR="001849BB" w:rsidRDefault="001849BB" w:rsidP="001849BB">
            <w:pPr>
              <w:pStyle w:val="Default"/>
              <w:numPr>
                <w:ilvl w:val="0"/>
                <w:numId w:val="7"/>
              </w:numPr>
              <w:contextualSpacing/>
              <w:rPr>
                <w:sz w:val="20"/>
                <w:szCs w:val="20"/>
              </w:rPr>
            </w:pPr>
            <w:r>
              <w:rPr>
                <w:sz w:val="20"/>
                <w:szCs w:val="20"/>
              </w:rPr>
              <w:t>Which plan</w:t>
            </w:r>
            <w:r w:rsidR="00214537">
              <w:rPr>
                <w:sz w:val="20"/>
                <w:szCs w:val="20"/>
              </w:rPr>
              <w:t>t</w:t>
            </w:r>
            <w:r>
              <w:rPr>
                <w:sz w:val="20"/>
                <w:szCs w:val="20"/>
              </w:rPr>
              <w:t xml:space="preserve"> organ systems perform the function of reproduction?</w:t>
            </w:r>
          </w:p>
          <w:p w14:paraId="34D0A9F1" w14:textId="0407A362" w:rsidR="001849BB" w:rsidRDefault="001849BB" w:rsidP="001849BB">
            <w:pPr>
              <w:pStyle w:val="Default"/>
              <w:numPr>
                <w:ilvl w:val="0"/>
                <w:numId w:val="7"/>
              </w:numPr>
              <w:contextualSpacing/>
              <w:rPr>
                <w:sz w:val="20"/>
                <w:szCs w:val="20"/>
              </w:rPr>
            </w:pPr>
            <w:r>
              <w:rPr>
                <w:sz w:val="20"/>
                <w:szCs w:val="20"/>
              </w:rPr>
              <w:t>How do plant organ systems work together to perform the function of reproduction?</w:t>
            </w:r>
          </w:p>
          <w:p w14:paraId="3413AB3D" w14:textId="7BEE5A69" w:rsidR="001849BB" w:rsidRDefault="001849BB" w:rsidP="001849BB">
            <w:pPr>
              <w:pStyle w:val="Default"/>
              <w:numPr>
                <w:ilvl w:val="0"/>
                <w:numId w:val="7"/>
              </w:numPr>
              <w:contextualSpacing/>
              <w:rPr>
                <w:sz w:val="20"/>
                <w:szCs w:val="20"/>
              </w:rPr>
            </w:pPr>
            <w:r>
              <w:rPr>
                <w:sz w:val="20"/>
                <w:szCs w:val="20"/>
              </w:rPr>
              <w:t xml:space="preserve">Which plant organ systems perform the function of </w:t>
            </w:r>
            <w:r w:rsidR="00A26878">
              <w:rPr>
                <w:sz w:val="20"/>
                <w:szCs w:val="20"/>
              </w:rPr>
              <w:t>transport</w:t>
            </w:r>
            <w:r>
              <w:rPr>
                <w:sz w:val="20"/>
                <w:szCs w:val="20"/>
              </w:rPr>
              <w:t>?</w:t>
            </w:r>
          </w:p>
          <w:p w14:paraId="719D0552" w14:textId="4CA7016B" w:rsidR="001849BB" w:rsidRDefault="001849BB" w:rsidP="001849BB">
            <w:pPr>
              <w:pStyle w:val="Default"/>
              <w:numPr>
                <w:ilvl w:val="0"/>
                <w:numId w:val="7"/>
              </w:numPr>
              <w:contextualSpacing/>
              <w:rPr>
                <w:sz w:val="20"/>
                <w:szCs w:val="20"/>
              </w:rPr>
            </w:pPr>
            <w:r>
              <w:rPr>
                <w:sz w:val="20"/>
                <w:szCs w:val="20"/>
              </w:rPr>
              <w:t xml:space="preserve">How do plant organ systems work together to perform the function of </w:t>
            </w:r>
            <w:r w:rsidR="00A26878">
              <w:rPr>
                <w:sz w:val="20"/>
                <w:szCs w:val="20"/>
              </w:rPr>
              <w:t>transport</w:t>
            </w:r>
            <w:r>
              <w:rPr>
                <w:sz w:val="20"/>
                <w:szCs w:val="20"/>
              </w:rPr>
              <w:t>?</w:t>
            </w:r>
          </w:p>
          <w:p w14:paraId="22AEDB80" w14:textId="7A706F3B" w:rsidR="00A26878" w:rsidRDefault="00A26878" w:rsidP="00A26878">
            <w:pPr>
              <w:pStyle w:val="Default"/>
              <w:numPr>
                <w:ilvl w:val="0"/>
                <w:numId w:val="7"/>
              </w:numPr>
              <w:contextualSpacing/>
              <w:rPr>
                <w:sz w:val="20"/>
                <w:szCs w:val="20"/>
              </w:rPr>
            </w:pPr>
            <w:r>
              <w:rPr>
                <w:sz w:val="20"/>
                <w:szCs w:val="20"/>
              </w:rPr>
              <w:t xml:space="preserve">Which plant organ systems perform the function of </w:t>
            </w:r>
            <w:r w:rsidR="00344201">
              <w:rPr>
                <w:sz w:val="20"/>
                <w:szCs w:val="20"/>
              </w:rPr>
              <w:t>response to stimuli</w:t>
            </w:r>
            <w:r>
              <w:rPr>
                <w:sz w:val="20"/>
                <w:szCs w:val="20"/>
              </w:rPr>
              <w:t>?</w:t>
            </w:r>
          </w:p>
          <w:p w14:paraId="29277D1E" w14:textId="64431A44" w:rsidR="00A26878" w:rsidRDefault="00A26878" w:rsidP="00A26878">
            <w:pPr>
              <w:pStyle w:val="Default"/>
              <w:numPr>
                <w:ilvl w:val="0"/>
                <w:numId w:val="7"/>
              </w:numPr>
              <w:contextualSpacing/>
              <w:rPr>
                <w:sz w:val="20"/>
                <w:szCs w:val="20"/>
              </w:rPr>
            </w:pPr>
            <w:r>
              <w:rPr>
                <w:sz w:val="20"/>
                <w:szCs w:val="20"/>
              </w:rPr>
              <w:t xml:space="preserve">How do plant organ systems work together to perform the function of </w:t>
            </w:r>
            <w:r w:rsidR="00344201">
              <w:rPr>
                <w:sz w:val="20"/>
                <w:szCs w:val="20"/>
              </w:rPr>
              <w:t>response to stimuli</w:t>
            </w:r>
            <w:r>
              <w:rPr>
                <w:sz w:val="20"/>
                <w:szCs w:val="20"/>
              </w:rPr>
              <w:t>?</w:t>
            </w:r>
          </w:p>
          <w:p w14:paraId="48B789B9" w14:textId="2CB1D6D4" w:rsidR="002B1CCC" w:rsidRPr="00200B91" w:rsidRDefault="00200B91" w:rsidP="00200B91">
            <w:pPr>
              <w:pStyle w:val="Default"/>
              <w:numPr>
                <w:ilvl w:val="0"/>
                <w:numId w:val="7"/>
              </w:numPr>
              <w:contextualSpacing/>
              <w:rPr>
                <w:sz w:val="20"/>
                <w:szCs w:val="20"/>
              </w:rPr>
            </w:pPr>
            <w:r>
              <w:rPr>
                <w:sz w:val="20"/>
                <w:szCs w:val="20"/>
              </w:rPr>
              <w:t>In plant organ systems, how does structure relate to function?</w:t>
            </w:r>
          </w:p>
        </w:tc>
      </w:tr>
    </w:tbl>
    <w:p w14:paraId="378F9E3C" w14:textId="77777777" w:rsidR="004F77B3" w:rsidRDefault="004F77B3" w:rsidP="00FB6B5E">
      <w:pPr>
        <w:contextualSpacing/>
        <w:rPr>
          <w:rFonts w:asciiTheme="minorHAnsi" w:hAnsiTheme="minorHAnsi" w:cstheme="minorHAnsi"/>
          <w:b/>
          <w:bCs/>
        </w:rPr>
      </w:pPr>
    </w:p>
    <w:p w14:paraId="395BE868" w14:textId="77777777" w:rsidR="004F77B3" w:rsidRDefault="004F77B3" w:rsidP="00FB6B5E">
      <w:pPr>
        <w:contextualSpacing/>
        <w:rPr>
          <w:rFonts w:asciiTheme="minorHAnsi" w:hAnsiTheme="minorHAnsi" w:cstheme="minorHAnsi"/>
          <w:b/>
          <w:bCs/>
        </w:rPr>
      </w:pPr>
    </w:p>
    <w:p w14:paraId="250B86FA" w14:textId="77777777" w:rsidR="004F77B3" w:rsidRDefault="004F77B3" w:rsidP="00FB6B5E">
      <w:pPr>
        <w:contextualSpacing/>
        <w:rPr>
          <w:rFonts w:asciiTheme="minorHAnsi" w:hAnsiTheme="minorHAnsi" w:cstheme="minorHAnsi"/>
          <w:b/>
          <w:bCs/>
        </w:rPr>
      </w:pPr>
    </w:p>
    <w:p w14:paraId="0087AD49" w14:textId="77777777" w:rsidR="004F77B3" w:rsidRDefault="004F77B3" w:rsidP="00FB6B5E">
      <w:pPr>
        <w:contextualSpacing/>
        <w:rPr>
          <w:rFonts w:asciiTheme="minorHAnsi" w:hAnsiTheme="minorHAnsi" w:cstheme="minorHAnsi"/>
          <w:b/>
          <w:bCs/>
        </w:rPr>
      </w:pPr>
    </w:p>
    <w:p w14:paraId="1D29D517" w14:textId="77777777" w:rsidR="004F77B3" w:rsidRDefault="004F77B3" w:rsidP="00FB6B5E">
      <w:pPr>
        <w:contextualSpacing/>
        <w:rPr>
          <w:rFonts w:asciiTheme="minorHAnsi" w:hAnsiTheme="minorHAnsi" w:cstheme="minorHAnsi"/>
          <w:b/>
          <w:bCs/>
        </w:rPr>
      </w:pPr>
    </w:p>
    <w:p w14:paraId="083FAF74" w14:textId="77777777" w:rsidR="004F77B3" w:rsidRDefault="004F77B3" w:rsidP="00FB6B5E">
      <w:pPr>
        <w:contextualSpacing/>
        <w:rPr>
          <w:rFonts w:asciiTheme="minorHAnsi" w:hAnsiTheme="minorHAnsi" w:cstheme="minorHAnsi"/>
          <w:b/>
          <w:bCs/>
        </w:rPr>
      </w:pPr>
    </w:p>
    <w:p w14:paraId="3318A682" w14:textId="77777777" w:rsidR="00CC0AC5" w:rsidRDefault="00CC0AC5" w:rsidP="00FB6B5E">
      <w:pPr>
        <w:contextualSpacing/>
        <w:rPr>
          <w:rFonts w:asciiTheme="minorHAnsi" w:hAnsiTheme="minorHAnsi" w:cstheme="minorHAnsi"/>
          <w:b/>
          <w:bCs/>
        </w:rPr>
      </w:pPr>
    </w:p>
    <w:p w14:paraId="6CE759C2" w14:textId="77777777" w:rsidR="00CC0AC5" w:rsidRDefault="00CC0AC5" w:rsidP="00FB6B5E">
      <w:pPr>
        <w:contextualSpacing/>
        <w:rPr>
          <w:rFonts w:asciiTheme="minorHAnsi" w:hAnsiTheme="minorHAnsi" w:cstheme="minorHAnsi"/>
          <w:b/>
          <w:bCs/>
        </w:rPr>
      </w:pPr>
    </w:p>
    <w:p w14:paraId="6DDCCB4D" w14:textId="77777777" w:rsidR="00CC0AC5" w:rsidRDefault="00CC0AC5" w:rsidP="00FB6B5E">
      <w:pPr>
        <w:contextualSpacing/>
        <w:rPr>
          <w:rFonts w:asciiTheme="minorHAnsi" w:hAnsiTheme="minorHAnsi" w:cstheme="minorHAnsi"/>
          <w:b/>
          <w:bCs/>
        </w:rPr>
      </w:pPr>
    </w:p>
    <w:p w14:paraId="4CB1FA44" w14:textId="77777777" w:rsidR="00CC0AC5" w:rsidRDefault="00CC0AC5" w:rsidP="00FB6B5E">
      <w:pPr>
        <w:contextualSpacing/>
        <w:rPr>
          <w:rFonts w:asciiTheme="minorHAnsi" w:hAnsiTheme="minorHAnsi" w:cstheme="minorHAnsi"/>
          <w:b/>
          <w:bCs/>
        </w:rPr>
      </w:pPr>
    </w:p>
    <w:p w14:paraId="02EC5F6B" w14:textId="77777777" w:rsidR="00CC0AC5" w:rsidRDefault="00CC0AC5" w:rsidP="00FB6B5E">
      <w:pPr>
        <w:contextualSpacing/>
        <w:rPr>
          <w:rFonts w:asciiTheme="minorHAnsi" w:hAnsiTheme="minorHAnsi" w:cstheme="minorHAnsi"/>
          <w:b/>
          <w:bCs/>
        </w:rPr>
      </w:pPr>
    </w:p>
    <w:p w14:paraId="696761D1" w14:textId="7C490024" w:rsidR="00F65F1C" w:rsidRDefault="00F65F1C" w:rsidP="3D15F695">
      <w:pPr>
        <w:contextualSpacing/>
        <w:rPr>
          <w:rFonts w:asciiTheme="minorHAnsi" w:hAnsiTheme="minorHAnsi" w:cstheme="minorBidi"/>
          <w:b/>
          <w:bCs/>
        </w:rPr>
      </w:pPr>
    </w:p>
    <w:p w14:paraId="319B7911" w14:textId="45CA436B" w:rsidR="00967ECC" w:rsidRPr="00967ECC" w:rsidRDefault="00967ECC" w:rsidP="00FB6B5E">
      <w:pPr>
        <w:contextualSpacing/>
        <w:rPr>
          <w:rFonts w:asciiTheme="minorHAnsi" w:hAnsiTheme="minorHAnsi" w:cstheme="minorHAnsi"/>
          <w:b/>
          <w:bCs/>
        </w:rPr>
      </w:pPr>
      <w:r w:rsidRPr="00967ECC">
        <w:rPr>
          <w:rFonts w:asciiTheme="minorHAnsi" w:hAnsiTheme="minorHAnsi" w:cstheme="minorHAnsi"/>
          <w:b/>
          <w:bCs/>
        </w:rPr>
        <w:lastRenderedPageBreak/>
        <w:t>ROADMAP</w:t>
      </w:r>
    </w:p>
    <w:p w14:paraId="2212D996" w14:textId="02DB4966" w:rsidR="00E21C20" w:rsidRDefault="001D21B5" w:rsidP="00FB6B5E">
      <w:pPr>
        <w:contextualSpacing/>
        <w:rPr>
          <w:rFonts w:asciiTheme="minorHAnsi" w:hAnsiTheme="minorHAnsi" w:cstheme="minorHAnsi"/>
        </w:rPr>
      </w:pPr>
      <w:r w:rsidRPr="00167F7D">
        <w:rPr>
          <w:rFonts w:asciiTheme="minorHAnsi" w:hAnsiTheme="minorHAnsi" w:cstheme="minorHAnsi"/>
        </w:rPr>
        <w:t>Suggested daily guide for instruction in this unit.</w:t>
      </w:r>
    </w:p>
    <w:p w14:paraId="6A719F9E" w14:textId="77777777" w:rsidR="00252DD2" w:rsidRDefault="00252DD2" w:rsidP="00FB6B5E">
      <w:pPr>
        <w:contextualSpacing/>
        <w:rPr>
          <w:rFonts w:asciiTheme="minorHAnsi" w:hAnsiTheme="minorHAnsi" w:cstheme="minorHAnsi"/>
        </w:rPr>
      </w:pPr>
    </w:p>
    <w:tbl>
      <w:tblPr>
        <w:tblStyle w:val="TableGrid"/>
        <w:tblW w:w="14665" w:type="dxa"/>
        <w:tblLook w:val="04A0" w:firstRow="1" w:lastRow="0" w:firstColumn="1" w:lastColumn="0" w:noHBand="0" w:noVBand="1"/>
      </w:tblPr>
      <w:tblGrid>
        <w:gridCol w:w="3964"/>
        <w:gridCol w:w="5400"/>
        <w:gridCol w:w="5301"/>
      </w:tblGrid>
      <w:tr w:rsidR="00252DD2" w:rsidRPr="00882C8A" w14:paraId="39E1310B" w14:textId="77777777" w:rsidTr="00C16EF2">
        <w:trPr>
          <w:trHeight w:val="389"/>
        </w:trPr>
        <w:tc>
          <w:tcPr>
            <w:tcW w:w="9364" w:type="dxa"/>
            <w:gridSpan w:val="2"/>
            <w:vAlign w:val="center"/>
          </w:tcPr>
          <w:p w14:paraId="27A19630" w14:textId="1ECD1BB0" w:rsidR="00252DD2" w:rsidRPr="00882C8A" w:rsidRDefault="00252DD2" w:rsidP="00C16EF2">
            <w:pPr>
              <w:contextualSpacing/>
              <w:rPr>
                <w:rFonts w:asciiTheme="minorHAnsi" w:hAnsiTheme="minorHAnsi" w:cstheme="minorHAnsi"/>
                <w:b/>
                <w:bCs/>
                <w:sz w:val="20"/>
                <w:szCs w:val="20"/>
              </w:rPr>
            </w:pPr>
            <w:r w:rsidRPr="00882C8A">
              <w:rPr>
                <w:rFonts w:asciiTheme="minorHAnsi" w:hAnsiTheme="minorHAnsi" w:cstheme="minorHAnsi"/>
                <w:b/>
                <w:bCs/>
                <w:sz w:val="20"/>
                <w:szCs w:val="20"/>
              </w:rPr>
              <w:t>Lesson #1:</w:t>
            </w:r>
            <w:r w:rsidR="00954402">
              <w:rPr>
                <w:rFonts w:asciiTheme="minorHAnsi" w:hAnsiTheme="minorHAnsi" w:cstheme="minorHAnsi"/>
                <w:b/>
                <w:bCs/>
                <w:sz w:val="20"/>
                <w:szCs w:val="20"/>
              </w:rPr>
              <w:t xml:space="preserve"> </w:t>
            </w:r>
            <w:r>
              <w:rPr>
                <w:rFonts w:asciiTheme="minorHAnsi" w:hAnsiTheme="minorHAnsi" w:cstheme="minorHAnsi"/>
                <w:b/>
                <w:bCs/>
                <w:sz w:val="20"/>
                <w:szCs w:val="20"/>
              </w:rPr>
              <w:t>Passive and Active Transport</w:t>
            </w:r>
          </w:p>
        </w:tc>
        <w:tc>
          <w:tcPr>
            <w:tcW w:w="5301" w:type="dxa"/>
            <w:vAlign w:val="center"/>
          </w:tcPr>
          <w:p w14:paraId="7D0B69A7" w14:textId="77777777" w:rsidR="00252DD2" w:rsidRPr="00882C8A" w:rsidRDefault="00252DD2" w:rsidP="00C16EF2">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252DD2" w:rsidRPr="00882C8A" w14:paraId="72379B66" w14:textId="77777777" w:rsidTr="00C16EF2">
        <w:tc>
          <w:tcPr>
            <w:tcW w:w="3964" w:type="dxa"/>
          </w:tcPr>
          <w:p w14:paraId="0F2332C3" w14:textId="77777777" w:rsidR="00252DD2" w:rsidRPr="00C70466" w:rsidRDefault="00252DD2" w:rsidP="00C16EF2">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Objective</w:t>
            </w:r>
          </w:p>
          <w:p w14:paraId="545F2C6B" w14:textId="6592D00F" w:rsidR="00252DD2" w:rsidRPr="00882C8A" w:rsidRDefault="00252DD2" w:rsidP="00C16EF2">
            <w:pPr>
              <w:rPr>
                <w:rFonts w:asciiTheme="minorHAnsi" w:hAnsiTheme="minorHAnsi" w:cstheme="minorHAnsi"/>
                <w:sz w:val="20"/>
                <w:szCs w:val="20"/>
              </w:rPr>
            </w:pPr>
            <w:r w:rsidRPr="002B5BAA">
              <w:rPr>
                <w:rFonts w:asciiTheme="minorHAnsi" w:hAnsiTheme="minorHAnsi" w:cstheme="minorHAnsi"/>
                <w:b/>
                <w:bCs/>
                <w:sz w:val="20"/>
                <w:szCs w:val="20"/>
              </w:rPr>
              <w:t>SWBAT:</w:t>
            </w:r>
            <w:r>
              <w:rPr>
                <w:rFonts w:asciiTheme="minorHAnsi" w:hAnsiTheme="minorHAnsi" w:cstheme="minorHAnsi"/>
                <w:b/>
                <w:bCs/>
                <w:sz w:val="20"/>
                <w:szCs w:val="20"/>
              </w:rPr>
              <w:t xml:space="preserve"> </w:t>
            </w:r>
            <w:r w:rsidR="00C0507D" w:rsidRPr="00C0507D">
              <w:rPr>
                <w:rFonts w:asciiTheme="minorHAnsi" w:hAnsiTheme="minorHAnsi" w:cstheme="minorHAnsi"/>
                <w:sz w:val="20"/>
                <w:szCs w:val="20"/>
              </w:rPr>
              <w:t>Utilize a model to investigate the similarities and differences between passive and active transport, making connections between the size of molecules, direction of movement, and the use of energy in the process.</w:t>
            </w:r>
          </w:p>
          <w:p w14:paraId="6237ECF2" w14:textId="77777777" w:rsidR="00252DD2" w:rsidRPr="00C70466" w:rsidRDefault="00252DD2" w:rsidP="00C16EF2">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Standards</w:t>
            </w:r>
          </w:p>
          <w:p w14:paraId="1689E538" w14:textId="77777777" w:rsidR="00252DD2" w:rsidRPr="00C90376" w:rsidRDefault="00252DD2" w:rsidP="00C16EF2">
            <w:pPr>
              <w:shd w:val="clear" w:color="auto" w:fill="FBE4D5" w:themeFill="accent2" w:themeFillTint="33"/>
              <w:rPr>
                <w:rFonts w:asciiTheme="minorHAnsi" w:hAnsiTheme="minorHAnsi" w:cstheme="minorHAnsi"/>
                <w:b/>
                <w:bCs/>
                <w:color w:val="2F5496" w:themeColor="accent5" w:themeShade="BF"/>
                <w:sz w:val="20"/>
                <w:szCs w:val="20"/>
              </w:rPr>
            </w:pPr>
            <w:r w:rsidRPr="0009590D">
              <w:rPr>
                <w:rFonts w:asciiTheme="minorHAnsi" w:hAnsiTheme="minorHAnsi" w:cstheme="minorHAnsi"/>
                <w:b/>
                <w:bCs/>
                <w:color w:val="2F5496" w:themeColor="accent5" w:themeShade="BF"/>
                <w:sz w:val="20"/>
                <w:szCs w:val="20"/>
              </w:rPr>
              <w:t xml:space="preserve">B.5.C – </w:t>
            </w:r>
            <w:r w:rsidRPr="0009590D">
              <w:rPr>
                <w:rFonts w:asciiTheme="minorHAnsi" w:hAnsiTheme="minorHAnsi" w:cstheme="minorHAnsi"/>
                <w:sz w:val="20"/>
                <w:szCs w:val="20"/>
              </w:rPr>
              <w:t>investigate homeostasis through the cellular transport of molecules</w:t>
            </w:r>
          </w:p>
          <w:p w14:paraId="432B5F00" w14:textId="77777777" w:rsidR="00252DD2" w:rsidRPr="00C70466" w:rsidRDefault="00252DD2" w:rsidP="00C16EF2">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Vocabulary</w:t>
            </w:r>
          </w:p>
          <w:p w14:paraId="71E84BAD" w14:textId="77777777" w:rsidR="00252DD2" w:rsidRDefault="00252DD2" w:rsidP="00C16EF2">
            <w:pPr>
              <w:rPr>
                <w:rFonts w:asciiTheme="minorHAnsi" w:hAnsiTheme="minorHAnsi" w:cstheme="minorHAnsi"/>
                <w:sz w:val="20"/>
                <w:szCs w:val="20"/>
              </w:rPr>
            </w:pPr>
            <w:r>
              <w:rPr>
                <w:rFonts w:asciiTheme="minorHAnsi" w:hAnsiTheme="minorHAnsi" w:cstheme="minorHAnsi"/>
                <w:sz w:val="20"/>
                <w:szCs w:val="20"/>
              </w:rPr>
              <w:t>Diffusion</w:t>
            </w:r>
          </w:p>
          <w:p w14:paraId="4B2B3D7C" w14:textId="09C46830" w:rsidR="00252DD2" w:rsidRDefault="00491A30" w:rsidP="00C16EF2">
            <w:pPr>
              <w:rPr>
                <w:rFonts w:asciiTheme="minorHAnsi" w:hAnsiTheme="minorHAnsi" w:cstheme="minorHAnsi"/>
                <w:sz w:val="20"/>
                <w:szCs w:val="20"/>
              </w:rPr>
            </w:pPr>
            <w:r>
              <w:rPr>
                <w:rFonts w:asciiTheme="minorHAnsi" w:hAnsiTheme="minorHAnsi" w:cstheme="minorHAnsi"/>
                <w:sz w:val="20"/>
                <w:szCs w:val="20"/>
              </w:rPr>
              <w:t>Passive transport</w:t>
            </w:r>
          </w:p>
          <w:p w14:paraId="272E767A" w14:textId="7B068360" w:rsidR="00491A30" w:rsidRDefault="00491A30" w:rsidP="00C16EF2">
            <w:pPr>
              <w:rPr>
                <w:rFonts w:asciiTheme="minorHAnsi" w:hAnsiTheme="minorHAnsi" w:cstheme="minorHAnsi"/>
                <w:sz w:val="20"/>
                <w:szCs w:val="20"/>
              </w:rPr>
            </w:pPr>
            <w:r>
              <w:rPr>
                <w:rFonts w:asciiTheme="minorHAnsi" w:hAnsiTheme="minorHAnsi" w:cstheme="minorHAnsi"/>
                <w:sz w:val="20"/>
                <w:szCs w:val="20"/>
              </w:rPr>
              <w:t>Active Transport</w:t>
            </w:r>
          </w:p>
          <w:p w14:paraId="54E2AC91" w14:textId="77777777" w:rsidR="00252DD2" w:rsidRPr="00882C8A" w:rsidRDefault="00252DD2" w:rsidP="00C16EF2">
            <w:pPr>
              <w:rPr>
                <w:rFonts w:asciiTheme="minorHAnsi" w:hAnsiTheme="minorHAnsi" w:cstheme="minorHAnsi"/>
                <w:sz w:val="20"/>
                <w:szCs w:val="20"/>
              </w:rPr>
            </w:pPr>
            <w:r>
              <w:rPr>
                <w:rFonts w:asciiTheme="minorHAnsi" w:hAnsiTheme="minorHAnsi" w:cstheme="minorHAnsi"/>
                <w:sz w:val="20"/>
                <w:szCs w:val="20"/>
              </w:rPr>
              <w:t>Semipermeable membrane</w:t>
            </w:r>
          </w:p>
          <w:p w14:paraId="17030D72" w14:textId="77777777" w:rsidR="00252DD2" w:rsidRPr="00C70466" w:rsidRDefault="00252DD2" w:rsidP="00C16EF2">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Science Practices</w:t>
            </w:r>
          </w:p>
          <w:p w14:paraId="6B278EED" w14:textId="77777777" w:rsidR="00252DD2" w:rsidRPr="00D71C66" w:rsidRDefault="00252DD2" w:rsidP="00C16EF2">
            <w:pPr>
              <w:pStyle w:val="ListParagraph"/>
              <w:numPr>
                <w:ilvl w:val="0"/>
                <w:numId w:val="32"/>
              </w:numPr>
              <w:rPr>
                <w:rFonts w:asciiTheme="minorHAnsi" w:hAnsiTheme="minorHAnsi" w:cstheme="minorHAnsi"/>
                <w:szCs w:val="20"/>
              </w:rPr>
            </w:pPr>
            <w:r w:rsidRPr="00D71C66">
              <w:rPr>
                <w:rFonts w:asciiTheme="minorHAnsi" w:hAnsiTheme="minorHAnsi" w:cstheme="minorHAnsi"/>
                <w:szCs w:val="20"/>
              </w:rPr>
              <w:t>Asking Questions</w:t>
            </w:r>
          </w:p>
          <w:p w14:paraId="67A302FF" w14:textId="77777777" w:rsidR="00252DD2" w:rsidRPr="00D71C66" w:rsidRDefault="00252DD2" w:rsidP="00C16EF2">
            <w:pPr>
              <w:pStyle w:val="ListParagraph"/>
              <w:numPr>
                <w:ilvl w:val="0"/>
                <w:numId w:val="32"/>
              </w:numPr>
              <w:rPr>
                <w:rFonts w:asciiTheme="minorHAnsi" w:hAnsiTheme="minorHAnsi" w:cstheme="minorHAnsi"/>
                <w:szCs w:val="20"/>
              </w:rPr>
            </w:pPr>
            <w:r w:rsidRPr="00D71C66">
              <w:rPr>
                <w:rFonts w:asciiTheme="minorHAnsi" w:hAnsiTheme="minorHAnsi" w:cstheme="minorHAnsi"/>
                <w:szCs w:val="20"/>
              </w:rPr>
              <w:t>Carrying Out Investigations</w:t>
            </w:r>
          </w:p>
          <w:p w14:paraId="73B6D5DD" w14:textId="77777777" w:rsidR="00252DD2" w:rsidRPr="00D71C66" w:rsidRDefault="00252DD2" w:rsidP="00C16EF2">
            <w:pPr>
              <w:pStyle w:val="ListParagraph"/>
              <w:numPr>
                <w:ilvl w:val="0"/>
                <w:numId w:val="32"/>
              </w:numPr>
              <w:rPr>
                <w:rFonts w:asciiTheme="minorHAnsi" w:hAnsiTheme="minorHAnsi" w:cstheme="minorHAnsi"/>
                <w:szCs w:val="20"/>
              </w:rPr>
            </w:pPr>
            <w:r w:rsidRPr="00D71C66">
              <w:rPr>
                <w:rFonts w:asciiTheme="minorHAnsi" w:hAnsiTheme="minorHAnsi" w:cstheme="minorHAnsi"/>
                <w:szCs w:val="20"/>
              </w:rPr>
              <w:t>Analyzing and Interpreting Data</w:t>
            </w:r>
          </w:p>
          <w:p w14:paraId="48376856" w14:textId="77777777" w:rsidR="00252DD2" w:rsidRPr="00D71C66" w:rsidRDefault="00252DD2" w:rsidP="00C16EF2">
            <w:pPr>
              <w:pStyle w:val="ListParagraph"/>
              <w:numPr>
                <w:ilvl w:val="0"/>
                <w:numId w:val="32"/>
              </w:numPr>
              <w:rPr>
                <w:rFonts w:asciiTheme="minorHAnsi" w:hAnsiTheme="minorHAnsi" w:cstheme="minorHAnsi"/>
                <w:szCs w:val="20"/>
              </w:rPr>
            </w:pPr>
            <w:r w:rsidRPr="00D71C66">
              <w:rPr>
                <w:rFonts w:asciiTheme="minorHAnsi" w:hAnsiTheme="minorHAnsi" w:cstheme="minorHAnsi"/>
                <w:szCs w:val="20"/>
              </w:rPr>
              <w:t>Using Mathematics and Computational Thinking</w:t>
            </w:r>
          </w:p>
          <w:p w14:paraId="10AA7832" w14:textId="77777777" w:rsidR="00252DD2" w:rsidRPr="00D71C66" w:rsidRDefault="00252DD2" w:rsidP="00C16EF2">
            <w:pPr>
              <w:pStyle w:val="ListParagraph"/>
              <w:numPr>
                <w:ilvl w:val="0"/>
                <w:numId w:val="32"/>
              </w:numPr>
              <w:rPr>
                <w:rFonts w:asciiTheme="minorHAnsi" w:hAnsiTheme="minorHAnsi" w:cstheme="minorHAnsi"/>
                <w:szCs w:val="20"/>
              </w:rPr>
            </w:pPr>
            <w:r w:rsidRPr="00D71C66">
              <w:rPr>
                <w:rFonts w:asciiTheme="minorHAnsi" w:hAnsiTheme="minorHAnsi" w:cstheme="minorHAnsi"/>
                <w:szCs w:val="20"/>
              </w:rPr>
              <w:t>Constructing Explanations</w:t>
            </w:r>
          </w:p>
          <w:p w14:paraId="76D1DE8B" w14:textId="77777777" w:rsidR="00252DD2" w:rsidRPr="00D71C66" w:rsidRDefault="00252DD2" w:rsidP="00C16EF2">
            <w:pPr>
              <w:pStyle w:val="ListParagraph"/>
              <w:numPr>
                <w:ilvl w:val="0"/>
                <w:numId w:val="32"/>
              </w:numPr>
              <w:rPr>
                <w:rFonts w:asciiTheme="minorHAnsi" w:hAnsiTheme="minorHAnsi" w:cstheme="minorHAnsi"/>
                <w:szCs w:val="20"/>
              </w:rPr>
            </w:pPr>
            <w:r w:rsidRPr="00D71C66">
              <w:rPr>
                <w:rFonts w:asciiTheme="minorHAnsi" w:hAnsiTheme="minorHAnsi" w:cstheme="minorHAnsi"/>
                <w:szCs w:val="20"/>
              </w:rPr>
              <w:t>Engaging in Argument from Evidence</w:t>
            </w:r>
          </w:p>
          <w:p w14:paraId="6C53662A" w14:textId="77777777" w:rsidR="00252DD2" w:rsidRPr="00325ADA" w:rsidRDefault="00252DD2" w:rsidP="00C16EF2">
            <w:pPr>
              <w:pStyle w:val="ListParagraph"/>
              <w:ind w:left="330" w:hanging="330"/>
              <w:rPr>
                <w:rFonts w:asciiTheme="minorHAnsi" w:hAnsiTheme="minorHAnsi" w:cstheme="minorBidi"/>
              </w:rPr>
            </w:pPr>
          </w:p>
          <w:p w14:paraId="56835A35" w14:textId="77777777" w:rsidR="00252DD2" w:rsidRPr="00325ADA" w:rsidRDefault="00252DD2" w:rsidP="00C16EF2">
            <w:pPr>
              <w:pStyle w:val="ListParagraph"/>
              <w:spacing w:line="259" w:lineRule="auto"/>
              <w:ind w:left="330" w:hanging="330"/>
            </w:pPr>
            <w:r w:rsidRPr="3D15F695">
              <w:rPr>
                <w:rFonts w:asciiTheme="minorHAnsi" w:hAnsiTheme="minorHAnsi" w:cstheme="minorBidi"/>
              </w:rPr>
              <w:t xml:space="preserve">Teacher note: Make corn syrup solutions day before </w:t>
            </w:r>
            <w:r>
              <w:rPr>
                <w:noProof/>
              </w:rPr>
              <w:drawing>
                <wp:inline distT="0" distB="0" distL="0" distR="0" wp14:anchorId="5A5181ED" wp14:editId="017B37DC">
                  <wp:extent cx="2148302" cy="1190625"/>
                  <wp:effectExtent l="0" t="0" r="0" b="0"/>
                  <wp:docPr id="527187727" name="drawing" descr="A table with a number of syru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187727" name="drawing" descr="A table with a number of syrups&#10;&#10;AI-generated content may be incorrect."/>
                          <pic:cNvPicPr/>
                        </pic:nvPicPr>
                        <pic:blipFill>
                          <a:blip r:embed="rId16">
                            <a:extLst>
                              <a:ext uri="{28A0092B-C50C-407E-A947-70E740481C1C}">
                                <a14:useLocalDpi xmlns:a14="http://schemas.microsoft.com/office/drawing/2010/main"/>
                              </a:ext>
                            </a:extLst>
                          </a:blip>
                          <a:stretch>
                            <a:fillRect/>
                          </a:stretch>
                        </pic:blipFill>
                        <pic:spPr>
                          <a:xfrm>
                            <a:off x="0" y="0"/>
                            <a:ext cx="2148302" cy="1190625"/>
                          </a:xfrm>
                          <a:prstGeom prst="rect">
                            <a:avLst/>
                          </a:prstGeom>
                        </pic:spPr>
                      </pic:pic>
                    </a:graphicData>
                  </a:graphic>
                </wp:inline>
              </w:drawing>
            </w:r>
          </w:p>
        </w:tc>
        <w:tc>
          <w:tcPr>
            <w:tcW w:w="5400" w:type="dxa"/>
          </w:tcPr>
          <w:p w14:paraId="08289453" w14:textId="77777777" w:rsidR="00252DD2" w:rsidRPr="00C70466" w:rsidRDefault="00252DD2" w:rsidP="00C16EF2">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Instructional Notes</w:t>
            </w:r>
          </w:p>
          <w:p w14:paraId="460C3C26" w14:textId="77777777" w:rsidR="001F4F0C" w:rsidRPr="001F4F0C" w:rsidRDefault="001F4F0C" w:rsidP="00C16EF2">
            <w:pPr>
              <w:rPr>
                <w:rFonts w:asciiTheme="minorHAnsi" w:hAnsiTheme="minorHAnsi" w:cstheme="minorHAnsi"/>
                <w:b/>
                <w:bCs/>
                <w:sz w:val="20"/>
                <w:szCs w:val="20"/>
              </w:rPr>
            </w:pPr>
            <w:r w:rsidRPr="001F4F0C">
              <w:rPr>
                <w:rFonts w:asciiTheme="minorHAnsi" w:hAnsiTheme="minorHAnsi" w:cstheme="minorHAnsi"/>
                <w:b/>
                <w:bCs/>
                <w:sz w:val="20"/>
                <w:szCs w:val="20"/>
              </w:rPr>
              <w:t>Red Rover Send Particles Over Activity:</w:t>
            </w:r>
          </w:p>
          <w:p w14:paraId="08D5B107" w14:textId="75C94941" w:rsidR="00252DD2" w:rsidRDefault="002B6CB4" w:rsidP="00C16EF2">
            <w:pPr>
              <w:rPr>
                <w:rFonts w:asciiTheme="minorHAnsi" w:hAnsiTheme="minorHAnsi" w:cstheme="minorHAnsi"/>
                <w:sz w:val="20"/>
                <w:szCs w:val="20"/>
              </w:rPr>
            </w:pPr>
            <w:r w:rsidRPr="002B6CB4">
              <w:rPr>
                <w:rFonts w:asciiTheme="minorHAnsi" w:hAnsiTheme="minorHAnsi" w:cstheme="minorHAnsi"/>
                <w:sz w:val="20"/>
                <w:szCs w:val="20"/>
              </w:rPr>
              <w:t xml:space="preserve">Students compare and contrast passive and active transport by playing a game to model this phenomenon. Movement through cell membranes is also modeled, as well as the structure and movement typical of the fluid mosaic model of the cell membrane. Concentration gradient, sizes, shapes and polarity of molecules determine the method of movement through cell membranes. </w:t>
            </w:r>
          </w:p>
          <w:p w14:paraId="002ABE71" w14:textId="77777777" w:rsidR="002B6CB4" w:rsidRDefault="002B6CB4" w:rsidP="00C16EF2">
            <w:pPr>
              <w:rPr>
                <w:rFonts w:asciiTheme="minorHAnsi" w:hAnsiTheme="minorHAnsi" w:cstheme="minorHAnsi"/>
                <w:sz w:val="20"/>
                <w:szCs w:val="20"/>
              </w:rPr>
            </w:pPr>
          </w:p>
          <w:p w14:paraId="3F78DFB8" w14:textId="77777777" w:rsidR="002B568E" w:rsidRPr="001F4F0C" w:rsidRDefault="002B568E" w:rsidP="002B568E">
            <w:pPr>
              <w:rPr>
                <w:rFonts w:asciiTheme="minorHAnsi" w:hAnsiTheme="minorHAnsi" w:cstheme="minorHAnsi"/>
                <w:b/>
                <w:bCs/>
                <w:sz w:val="20"/>
                <w:szCs w:val="20"/>
              </w:rPr>
            </w:pPr>
            <w:r w:rsidRPr="001F4F0C">
              <w:rPr>
                <w:rFonts w:asciiTheme="minorHAnsi" w:hAnsiTheme="minorHAnsi" w:cstheme="minorHAnsi"/>
                <w:b/>
                <w:bCs/>
                <w:sz w:val="20"/>
                <w:szCs w:val="20"/>
              </w:rPr>
              <w:t>After this activity, students should be able to:</w:t>
            </w:r>
          </w:p>
          <w:p w14:paraId="6B20ACFD" w14:textId="77777777" w:rsidR="002B568E" w:rsidRPr="002B568E" w:rsidRDefault="002B568E" w:rsidP="002B568E">
            <w:pPr>
              <w:pStyle w:val="ListParagraph"/>
              <w:numPr>
                <w:ilvl w:val="0"/>
                <w:numId w:val="36"/>
              </w:numPr>
              <w:rPr>
                <w:rFonts w:asciiTheme="minorHAnsi" w:hAnsiTheme="minorHAnsi" w:cstheme="minorHAnsi"/>
                <w:szCs w:val="20"/>
              </w:rPr>
            </w:pPr>
            <w:r w:rsidRPr="002B568E">
              <w:rPr>
                <w:rFonts w:asciiTheme="minorHAnsi" w:hAnsiTheme="minorHAnsi" w:cstheme="minorHAnsi"/>
                <w:szCs w:val="20"/>
              </w:rPr>
              <w:t>Act as a different particle or part of the cell membrane to model active and passive transport.</w:t>
            </w:r>
          </w:p>
          <w:p w14:paraId="5F9948BD" w14:textId="77777777" w:rsidR="002B568E" w:rsidRPr="002B568E" w:rsidRDefault="002B568E" w:rsidP="002B568E">
            <w:pPr>
              <w:pStyle w:val="ListParagraph"/>
              <w:numPr>
                <w:ilvl w:val="0"/>
                <w:numId w:val="36"/>
              </w:numPr>
              <w:rPr>
                <w:rFonts w:asciiTheme="minorHAnsi" w:hAnsiTheme="minorHAnsi" w:cstheme="minorHAnsi"/>
                <w:szCs w:val="20"/>
              </w:rPr>
            </w:pPr>
            <w:r w:rsidRPr="002B568E">
              <w:rPr>
                <w:rFonts w:asciiTheme="minorHAnsi" w:hAnsiTheme="minorHAnsi" w:cstheme="minorHAnsi"/>
                <w:szCs w:val="20"/>
              </w:rPr>
              <w:t>Explain how particles are transported from one side of the cell membrane to the other.</w:t>
            </w:r>
          </w:p>
          <w:p w14:paraId="4E83A0AC" w14:textId="16886AFB" w:rsidR="002B6CB4" w:rsidRPr="002B568E" w:rsidRDefault="002B568E" w:rsidP="002B568E">
            <w:pPr>
              <w:pStyle w:val="ListParagraph"/>
              <w:numPr>
                <w:ilvl w:val="0"/>
                <w:numId w:val="36"/>
              </w:numPr>
              <w:rPr>
                <w:rFonts w:asciiTheme="minorHAnsi" w:hAnsiTheme="minorHAnsi" w:cstheme="minorHAnsi"/>
                <w:szCs w:val="20"/>
              </w:rPr>
            </w:pPr>
            <w:r w:rsidRPr="002B568E">
              <w:rPr>
                <w:rFonts w:asciiTheme="minorHAnsi" w:hAnsiTheme="minorHAnsi" w:cstheme="minorHAnsi"/>
                <w:szCs w:val="20"/>
              </w:rPr>
              <w:t>Explain why engineers use models.</w:t>
            </w:r>
          </w:p>
          <w:p w14:paraId="08F51976" w14:textId="77777777" w:rsidR="00252DD2" w:rsidRPr="00BF5A2E" w:rsidRDefault="00252DD2" w:rsidP="00C16EF2">
            <w:pPr>
              <w:jc w:val="center"/>
              <w:rPr>
                <w:rFonts w:asciiTheme="minorHAnsi" w:hAnsiTheme="minorHAnsi" w:cstheme="minorHAnsi"/>
                <w:sz w:val="20"/>
                <w:szCs w:val="20"/>
              </w:rPr>
            </w:pPr>
          </w:p>
          <w:p w14:paraId="3DDE7505" w14:textId="0A12A189" w:rsidR="00252DD2" w:rsidRPr="00451355" w:rsidRDefault="002B568E" w:rsidP="002B568E">
            <w:pPr>
              <w:contextualSpacing/>
              <w:jc w:val="center"/>
              <w:rPr>
                <w:rFonts w:asciiTheme="minorHAnsi" w:hAnsiTheme="minorHAnsi" w:cstheme="minorHAnsi"/>
                <w:sz w:val="20"/>
                <w:szCs w:val="20"/>
              </w:rPr>
            </w:pPr>
            <w:r>
              <w:rPr>
                <w:noProof/>
              </w:rPr>
              <w:drawing>
                <wp:inline distT="0" distB="0" distL="0" distR="0" wp14:anchorId="07CBC463" wp14:editId="498DFC18">
                  <wp:extent cx="2180879" cy="1934651"/>
                  <wp:effectExtent l="0" t="0" r="0" b="8890"/>
                  <wp:docPr id="1474147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147443" name=""/>
                          <pic:cNvPicPr/>
                        </pic:nvPicPr>
                        <pic:blipFill>
                          <a:blip r:embed="rId17"/>
                          <a:stretch>
                            <a:fillRect/>
                          </a:stretch>
                        </pic:blipFill>
                        <pic:spPr>
                          <a:xfrm>
                            <a:off x="0" y="0"/>
                            <a:ext cx="2187409" cy="1940443"/>
                          </a:xfrm>
                          <a:prstGeom prst="rect">
                            <a:avLst/>
                          </a:prstGeom>
                        </pic:spPr>
                      </pic:pic>
                    </a:graphicData>
                  </a:graphic>
                </wp:inline>
              </w:drawing>
            </w:r>
          </w:p>
          <w:p w14:paraId="1A3C20A7" w14:textId="77777777" w:rsidR="00252DD2" w:rsidRPr="00451355" w:rsidRDefault="00252DD2" w:rsidP="00C16EF2">
            <w:pPr>
              <w:contextualSpacing/>
              <w:rPr>
                <w:rFonts w:asciiTheme="minorHAnsi" w:hAnsiTheme="minorHAnsi" w:cstheme="minorHAnsi"/>
                <w:sz w:val="20"/>
                <w:szCs w:val="20"/>
              </w:rPr>
            </w:pPr>
          </w:p>
        </w:tc>
        <w:tc>
          <w:tcPr>
            <w:tcW w:w="5301" w:type="dxa"/>
          </w:tcPr>
          <w:p w14:paraId="0FBD665C" w14:textId="77777777" w:rsidR="00252DD2" w:rsidRPr="00C70466" w:rsidRDefault="00252DD2" w:rsidP="00C16EF2">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Lesson Look Fors</w:t>
            </w:r>
          </w:p>
          <w:p w14:paraId="700C9A08" w14:textId="77777777" w:rsidR="00252DD2" w:rsidRPr="00882C8A" w:rsidRDefault="00252DD2" w:rsidP="00C16EF2">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2E7E111B" w14:textId="77777777" w:rsidR="00252DD2" w:rsidRDefault="00252DD2" w:rsidP="00C16EF2">
            <w:pPr>
              <w:pStyle w:val="ListParagraph"/>
              <w:numPr>
                <w:ilvl w:val="0"/>
                <w:numId w:val="33"/>
              </w:numPr>
              <w:rPr>
                <w:rFonts w:asciiTheme="minorHAnsi" w:hAnsiTheme="minorHAnsi" w:cstheme="minorHAnsi"/>
                <w:szCs w:val="20"/>
              </w:rPr>
            </w:pPr>
            <w:r>
              <w:rPr>
                <w:rFonts w:asciiTheme="minorHAnsi" w:hAnsiTheme="minorHAnsi" w:cstheme="minorHAnsi"/>
                <w:szCs w:val="20"/>
              </w:rPr>
              <w:t>Ensure that students are following the protocol appropriately.</w:t>
            </w:r>
          </w:p>
          <w:p w14:paraId="3562F760" w14:textId="77777777" w:rsidR="00252DD2" w:rsidRDefault="00252DD2" w:rsidP="00C16EF2">
            <w:pPr>
              <w:pStyle w:val="ListParagraph"/>
              <w:numPr>
                <w:ilvl w:val="0"/>
                <w:numId w:val="33"/>
              </w:numPr>
              <w:rPr>
                <w:rFonts w:asciiTheme="minorHAnsi" w:hAnsiTheme="minorHAnsi" w:cstheme="minorHAnsi"/>
                <w:szCs w:val="20"/>
              </w:rPr>
            </w:pPr>
            <w:r>
              <w:rPr>
                <w:rFonts w:asciiTheme="minorHAnsi" w:hAnsiTheme="minorHAnsi" w:cstheme="minorHAnsi"/>
                <w:szCs w:val="20"/>
              </w:rPr>
              <w:t>Walking around the room asking clarifying questions for why certain parts of the set up are crucial to the success of the experiment.</w:t>
            </w:r>
          </w:p>
          <w:p w14:paraId="30B8EB0D" w14:textId="77777777" w:rsidR="00252DD2" w:rsidRPr="00C877E3" w:rsidRDefault="00252DD2" w:rsidP="00C16EF2">
            <w:pPr>
              <w:pStyle w:val="ListParagraph"/>
              <w:ind w:left="360"/>
              <w:rPr>
                <w:rFonts w:asciiTheme="minorHAnsi" w:hAnsiTheme="minorHAnsi" w:cstheme="minorHAnsi"/>
                <w:szCs w:val="20"/>
              </w:rPr>
            </w:pPr>
          </w:p>
          <w:p w14:paraId="411E2F02" w14:textId="77777777" w:rsidR="00252DD2" w:rsidRPr="00882C8A" w:rsidRDefault="00252DD2" w:rsidP="00C16EF2">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3DFE3F09" w14:textId="303DC4A9" w:rsidR="00252DD2" w:rsidRDefault="00252DD2" w:rsidP="00C16EF2">
            <w:pPr>
              <w:pStyle w:val="ListParagraph"/>
              <w:numPr>
                <w:ilvl w:val="0"/>
                <w:numId w:val="34"/>
              </w:numPr>
              <w:rPr>
                <w:rFonts w:asciiTheme="minorHAnsi" w:hAnsiTheme="minorHAnsi" w:cstheme="minorHAnsi"/>
                <w:szCs w:val="20"/>
              </w:rPr>
            </w:pPr>
            <w:r>
              <w:rPr>
                <w:rFonts w:asciiTheme="minorHAnsi" w:hAnsiTheme="minorHAnsi" w:cstheme="minorHAnsi"/>
                <w:szCs w:val="20"/>
              </w:rPr>
              <w:t xml:space="preserve">Carefully follow the </w:t>
            </w:r>
            <w:r w:rsidR="001F4F0C">
              <w:rPr>
                <w:rFonts w:asciiTheme="minorHAnsi" w:hAnsiTheme="minorHAnsi" w:cstheme="minorHAnsi"/>
                <w:szCs w:val="20"/>
              </w:rPr>
              <w:t>activity</w:t>
            </w:r>
            <w:r>
              <w:rPr>
                <w:rFonts w:asciiTheme="minorHAnsi" w:hAnsiTheme="minorHAnsi" w:cstheme="minorHAnsi"/>
                <w:szCs w:val="20"/>
              </w:rPr>
              <w:t xml:space="preserve"> protocol.</w:t>
            </w:r>
          </w:p>
          <w:p w14:paraId="7C880F16" w14:textId="77777777" w:rsidR="00252DD2" w:rsidRPr="00E679DD" w:rsidRDefault="00252DD2" w:rsidP="00C16EF2">
            <w:pPr>
              <w:pStyle w:val="ListParagraph"/>
              <w:numPr>
                <w:ilvl w:val="0"/>
                <w:numId w:val="34"/>
              </w:numPr>
              <w:rPr>
                <w:rFonts w:asciiTheme="minorHAnsi" w:hAnsiTheme="minorHAnsi" w:cstheme="minorHAnsi"/>
                <w:szCs w:val="20"/>
              </w:rPr>
            </w:pPr>
            <w:r>
              <w:rPr>
                <w:rFonts w:asciiTheme="minorHAnsi" w:hAnsiTheme="minorHAnsi" w:cstheme="minorHAnsi"/>
                <w:szCs w:val="20"/>
              </w:rPr>
              <w:t>Make an accurate claim based on evidence and reasoning.</w:t>
            </w:r>
          </w:p>
          <w:p w14:paraId="0AB7B04A" w14:textId="77777777" w:rsidR="00252DD2" w:rsidRPr="00C90376" w:rsidRDefault="00252DD2" w:rsidP="00C16EF2">
            <w:pPr>
              <w:pStyle w:val="ListParagraph"/>
              <w:ind w:left="360"/>
              <w:rPr>
                <w:rFonts w:asciiTheme="minorHAnsi" w:hAnsiTheme="minorHAnsi" w:cstheme="minorHAnsi"/>
                <w:szCs w:val="20"/>
              </w:rPr>
            </w:pPr>
          </w:p>
          <w:p w14:paraId="43F2AC92" w14:textId="77777777" w:rsidR="00252DD2" w:rsidRPr="00C70466" w:rsidRDefault="00252DD2" w:rsidP="00C16EF2">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252DD2" w:rsidRPr="00882C8A" w14:paraId="185EABEA" w14:textId="77777777" w:rsidTr="00C16EF2">
              <w:tc>
                <w:tcPr>
                  <w:tcW w:w="968" w:type="dxa"/>
                  <w:vMerge w:val="restart"/>
                </w:tcPr>
                <w:p w14:paraId="4FD344E4" w14:textId="77777777" w:rsidR="00252DD2" w:rsidRPr="00882C8A" w:rsidRDefault="00252DD2" w:rsidP="00C16EF2">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96130" behindDoc="1" locked="0" layoutInCell="1" allowOverlap="1" wp14:anchorId="02976F27" wp14:editId="068FD25C">
                        <wp:simplePos x="0" y="0"/>
                        <wp:positionH relativeFrom="column">
                          <wp:posOffset>19050</wp:posOffset>
                        </wp:positionH>
                        <wp:positionV relativeFrom="paragraph">
                          <wp:posOffset>168910</wp:posOffset>
                        </wp:positionV>
                        <wp:extent cx="400050" cy="591820"/>
                        <wp:effectExtent l="0" t="0" r="0" b="0"/>
                        <wp:wrapSquare wrapText="bothSides"/>
                        <wp:docPr id="1505684103" name="Picture 1505684103"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17" w:type="dxa"/>
                </w:tcPr>
                <w:p w14:paraId="7706AF39" w14:textId="77777777" w:rsidR="00252DD2" w:rsidRPr="00483E3F" w:rsidRDefault="00252DD2" w:rsidP="00C16EF2">
                  <w:pPr>
                    <w:pStyle w:val="ListParagraph"/>
                    <w:numPr>
                      <w:ilvl w:val="0"/>
                      <w:numId w:val="2"/>
                    </w:numPr>
                    <w:ind w:left="150" w:hanging="180"/>
                    <w:rPr>
                      <w:rFonts w:asciiTheme="minorHAnsi" w:hAnsiTheme="minorHAnsi" w:cstheme="minorHAnsi"/>
                      <w:szCs w:val="20"/>
                    </w:rPr>
                  </w:pPr>
                  <w:r w:rsidRPr="00483E3F">
                    <w:rPr>
                      <w:rFonts w:asciiTheme="minorHAnsi" w:hAnsiTheme="minorHAnsi" w:cstheme="minorHAnsi"/>
                      <w:szCs w:val="20"/>
                    </w:rPr>
                    <w:t>Create a graph of percent change in mass of baby carrots vs different concentration of solute.</w:t>
                  </w:r>
                </w:p>
                <w:p w14:paraId="567D1A16" w14:textId="77777777" w:rsidR="00252DD2" w:rsidRPr="00882C8A" w:rsidRDefault="00252DD2" w:rsidP="00C16EF2">
                  <w:pPr>
                    <w:pStyle w:val="ListParagraph"/>
                    <w:numPr>
                      <w:ilvl w:val="0"/>
                      <w:numId w:val="2"/>
                    </w:numPr>
                    <w:tabs>
                      <w:tab w:val="left" w:pos="7216"/>
                    </w:tabs>
                    <w:ind w:left="150" w:hanging="180"/>
                    <w:rPr>
                      <w:rFonts w:asciiTheme="minorHAnsi" w:hAnsiTheme="minorHAnsi" w:cstheme="minorHAnsi"/>
                      <w:szCs w:val="20"/>
                    </w:rPr>
                  </w:pPr>
                  <w:r w:rsidRPr="00483E3F">
                    <w:rPr>
                      <w:rFonts w:asciiTheme="minorHAnsi" w:hAnsiTheme="minorHAnsi" w:cstheme="minorHAnsi"/>
                      <w:szCs w:val="20"/>
                    </w:rPr>
                    <w:t>On the graph, find where the line crosses “0” and that will equal the concentration of syrup that is isotonic to the carrot cells.</w:t>
                  </w:r>
                </w:p>
              </w:tc>
            </w:tr>
            <w:tr w:rsidR="00252DD2" w:rsidRPr="00882C8A" w14:paraId="4B17911B" w14:textId="77777777" w:rsidTr="00C16EF2">
              <w:tc>
                <w:tcPr>
                  <w:tcW w:w="968" w:type="dxa"/>
                  <w:vMerge/>
                </w:tcPr>
                <w:p w14:paraId="02F5F565" w14:textId="77777777" w:rsidR="00252DD2" w:rsidRPr="00882C8A" w:rsidRDefault="00252DD2" w:rsidP="00C16EF2">
                  <w:pPr>
                    <w:tabs>
                      <w:tab w:val="left" w:pos="7216"/>
                    </w:tabs>
                    <w:contextualSpacing/>
                    <w:rPr>
                      <w:rFonts w:asciiTheme="minorHAnsi" w:hAnsiTheme="minorHAnsi" w:cstheme="minorHAnsi"/>
                      <w:sz w:val="20"/>
                      <w:szCs w:val="20"/>
                    </w:rPr>
                  </w:pPr>
                </w:p>
              </w:tc>
              <w:tc>
                <w:tcPr>
                  <w:tcW w:w="4117" w:type="dxa"/>
                </w:tcPr>
                <w:p w14:paraId="30D3DED0" w14:textId="77777777" w:rsidR="00252DD2" w:rsidRPr="00C51FFF" w:rsidRDefault="00252DD2" w:rsidP="00C16EF2">
                  <w:pPr>
                    <w:contextualSpacing/>
                    <w:rPr>
                      <w:rFonts w:asciiTheme="minorHAnsi" w:hAnsiTheme="minorHAnsi" w:cstheme="minorHAnsi"/>
                      <w:szCs w:val="20"/>
                    </w:rPr>
                  </w:pPr>
                </w:p>
              </w:tc>
            </w:tr>
            <w:tr w:rsidR="00252DD2" w:rsidRPr="00882C8A" w14:paraId="1E4011E0" w14:textId="77777777" w:rsidTr="00C16EF2">
              <w:trPr>
                <w:trHeight w:val="80"/>
              </w:trPr>
              <w:tc>
                <w:tcPr>
                  <w:tcW w:w="968" w:type="dxa"/>
                </w:tcPr>
                <w:p w14:paraId="6226847C" w14:textId="77777777" w:rsidR="00252DD2" w:rsidRPr="00882C8A" w:rsidRDefault="00252DD2" w:rsidP="00C16EF2">
                  <w:pPr>
                    <w:tabs>
                      <w:tab w:val="left" w:pos="7216"/>
                    </w:tabs>
                    <w:contextualSpacing/>
                    <w:rPr>
                      <w:rFonts w:asciiTheme="minorHAnsi" w:hAnsiTheme="minorHAnsi" w:cstheme="minorHAnsi"/>
                      <w:sz w:val="20"/>
                      <w:szCs w:val="20"/>
                    </w:rPr>
                  </w:pPr>
                </w:p>
              </w:tc>
              <w:tc>
                <w:tcPr>
                  <w:tcW w:w="4117" w:type="dxa"/>
                </w:tcPr>
                <w:p w14:paraId="7AB5746A" w14:textId="77777777" w:rsidR="00252DD2" w:rsidRPr="00882C8A" w:rsidRDefault="00252DD2" w:rsidP="00C16EF2">
                  <w:pPr>
                    <w:tabs>
                      <w:tab w:val="left" w:pos="7216"/>
                    </w:tabs>
                    <w:contextualSpacing/>
                    <w:rPr>
                      <w:rFonts w:asciiTheme="minorHAnsi" w:hAnsiTheme="minorHAnsi" w:cstheme="minorHAnsi"/>
                      <w:sz w:val="20"/>
                      <w:szCs w:val="20"/>
                    </w:rPr>
                  </w:pPr>
                </w:p>
              </w:tc>
            </w:tr>
            <w:tr w:rsidR="00252DD2" w:rsidRPr="00882C8A" w14:paraId="6E183B5D" w14:textId="77777777" w:rsidTr="00C16EF2">
              <w:tc>
                <w:tcPr>
                  <w:tcW w:w="968" w:type="dxa"/>
                  <w:vMerge w:val="restart"/>
                </w:tcPr>
                <w:p w14:paraId="1AFA9286" w14:textId="77777777" w:rsidR="00252DD2" w:rsidRPr="00882C8A" w:rsidRDefault="00252DD2" w:rsidP="00C16EF2">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97154" behindDoc="1" locked="0" layoutInCell="1" allowOverlap="1" wp14:anchorId="5685C6D3" wp14:editId="65296E59">
                        <wp:simplePos x="0" y="0"/>
                        <wp:positionH relativeFrom="column">
                          <wp:posOffset>38100</wp:posOffset>
                        </wp:positionH>
                        <wp:positionV relativeFrom="paragraph">
                          <wp:posOffset>149860</wp:posOffset>
                        </wp:positionV>
                        <wp:extent cx="477520" cy="504825"/>
                        <wp:effectExtent l="0" t="0" r="0" b="0"/>
                        <wp:wrapSquare wrapText="bothSides"/>
                        <wp:docPr id="1905390454" name="Picture 1905390454"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17" w:type="dxa"/>
                </w:tcPr>
                <w:p w14:paraId="19D3D17C" w14:textId="77777777" w:rsidR="00252DD2" w:rsidRPr="00493AC3" w:rsidRDefault="00252DD2" w:rsidP="00C16EF2">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Semipermeable means that some things can enter/leave the cell while others cannot.</w:t>
                  </w:r>
                </w:p>
              </w:tc>
            </w:tr>
            <w:tr w:rsidR="00252DD2" w:rsidRPr="00882C8A" w14:paraId="07504CC4" w14:textId="77777777" w:rsidTr="00C16EF2">
              <w:tc>
                <w:tcPr>
                  <w:tcW w:w="968" w:type="dxa"/>
                  <w:vMerge/>
                </w:tcPr>
                <w:p w14:paraId="32AA5D44" w14:textId="77777777" w:rsidR="00252DD2" w:rsidRPr="00882C8A" w:rsidRDefault="00252DD2" w:rsidP="00C16EF2">
                  <w:pPr>
                    <w:tabs>
                      <w:tab w:val="left" w:pos="7216"/>
                    </w:tabs>
                    <w:contextualSpacing/>
                    <w:rPr>
                      <w:rFonts w:asciiTheme="minorHAnsi" w:hAnsiTheme="minorHAnsi" w:cstheme="minorHAnsi"/>
                      <w:sz w:val="20"/>
                      <w:szCs w:val="20"/>
                    </w:rPr>
                  </w:pPr>
                </w:p>
              </w:tc>
              <w:tc>
                <w:tcPr>
                  <w:tcW w:w="4117" w:type="dxa"/>
                </w:tcPr>
                <w:p w14:paraId="780502AD" w14:textId="77777777" w:rsidR="00252DD2" w:rsidRDefault="00491A30" w:rsidP="00C16EF2">
                  <w:pPr>
                    <w:pStyle w:val="ListParagraph"/>
                    <w:numPr>
                      <w:ilvl w:val="0"/>
                      <w:numId w:val="3"/>
                    </w:numPr>
                    <w:tabs>
                      <w:tab w:val="left" w:pos="7216"/>
                    </w:tabs>
                    <w:ind w:left="158" w:hanging="158"/>
                    <w:rPr>
                      <w:rFonts w:asciiTheme="minorHAnsi" w:hAnsiTheme="minorHAnsi" w:cstheme="minorHAnsi"/>
                      <w:szCs w:val="20"/>
                    </w:rPr>
                  </w:pPr>
                  <w:r>
                    <w:rPr>
                      <w:rFonts w:asciiTheme="minorHAnsi" w:hAnsiTheme="minorHAnsi" w:cstheme="minorHAnsi"/>
                      <w:szCs w:val="20"/>
                    </w:rPr>
                    <w:t>Diffusion is the movement of a substance from a region of higher concentration to a region of lower concentration.  Since this requires no energy, this is called passive transport.</w:t>
                  </w:r>
                </w:p>
                <w:p w14:paraId="486289E1" w14:textId="22E2BB30" w:rsidR="00491A30" w:rsidRPr="00C51FFF" w:rsidRDefault="00491A30" w:rsidP="00C16EF2">
                  <w:pPr>
                    <w:pStyle w:val="ListParagraph"/>
                    <w:numPr>
                      <w:ilvl w:val="0"/>
                      <w:numId w:val="3"/>
                    </w:numPr>
                    <w:tabs>
                      <w:tab w:val="left" w:pos="7216"/>
                    </w:tabs>
                    <w:ind w:left="158" w:hanging="158"/>
                    <w:rPr>
                      <w:rFonts w:asciiTheme="minorHAnsi" w:hAnsiTheme="minorHAnsi" w:cstheme="minorHAnsi"/>
                      <w:szCs w:val="20"/>
                    </w:rPr>
                  </w:pPr>
                  <w:r>
                    <w:rPr>
                      <w:rFonts w:asciiTheme="minorHAnsi" w:hAnsiTheme="minorHAnsi" w:cstheme="minorHAnsi"/>
                      <w:szCs w:val="20"/>
                    </w:rPr>
                    <w:t xml:space="preserve">Active transport is movement of a substance against its concentration gradient (from a lower concentration to a higher concentration and DOES </w:t>
                  </w:r>
                  <w:r w:rsidR="0066600A">
                    <w:rPr>
                      <w:rFonts w:asciiTheme="minorHAnsi" w:hAnsiTheme="minorHAnsi" w:cstheme="minorHAnsi"/>
                      <w:szCs w:val="20"/>
                    </w:rPr>
                    <w:t>require energy.</w:t>
                  </w:r>
                </w:p>
              </w:tc>
            </w:tr>
          </w:tbl>
          <w:p w14:paraId="2E9DAE61" w14:textId="77777777" w:rsidR="00252DD2" w:rsidRPr="00882C8A" w:rsidRDefault="00252DD2" w:rsidP="00C16EF2">
            <w:pPr>
              <w:tabs>
                <w:tab w:val="left" w:pos="7216"/>
              </w:tabs>
              <w:contextualSpacing/>
              <w:rPr>
                <w:rFonts w:asciiTheme="minorHAnsi" w:hAnsiTheme="minorHAnsi" w:cstheme="minorHAnsi"/>
                <w:sz w:val="20"/>
                <w:szCs w:val="20"/>
              </w:rPr>
            </w:pPr>
          </w:p>
        </w:tc>
      </w:tr>
    </w:tbl>
    <w:p w14:paraId="15317DC4" w14:textId="77777777" w:rsidR="00252DD2" w:rsidRDefault="00252DD2" w:rsidP="00FB6B5E">
      <w:pPr>
        <w:contextualSpacing/>
        <w:rPr>
          <w:rFonts w:asciiTheme="minorHAnsi" w:hAnsiTheme="minorHAnsi" w:cstheme="minorHAnsi"/>
        </w:rPr>
      </w:pPr>
    </w:p>
    <w:tbl>
      <w:tblPr>
        <w:tblStyle w:val="TableGrid"/>
        <w:tblW w:w="14665" w:type="dxa"/>
        <w:tblLook w:val="04A0" w:firstRow="1" w:lastRow="0" w:firstColumn="1" w:lastColumn="0" w:noHBand="0" w:noVBand="1"/>
      </w:tblPr>
      <w:tblGrid>
        <w:gridCol w:w="3964"/>
        <w:gridCol w:w="5400"/>
        <w:gridCol w:w="5301"/>
      </w:tblGrid>
      <w:tr w:rsidR="0089135F" w:rsidRPr="00882C8A" w14:paraId="553D81E3" w14:textId="77777777" w:rsidTr="3D15F695">
        <w:trPr>
          <w:trHeight w:val="389"/>
        </w:trPr>
        <w:tc>
          <w:tcPr>
            <w:tcW w:w="9364" w:type="dxa"/>
            <w:gridSpan w:val="2"/>
            <w:vAlign w:val="center"/>
          </w:tcPr>
          <w:p w14:paraId="2700EEA1" w14:textId="31F5CD11" w:rsidR="0089135F" w:rsidRPr="00882C8A" w:rsidRDefault="0089135F" w:rsidP="00C16EF2">
            <w:pPr>
              <w:contextualSpacing/>
              <w:rPr>
                <w:rFonts w:asciiTheme="minorHAnsi" w:hAnsiTheme="minorHAnsi" w:cstheme="minorHAnsi"/>
                <w:b/>
                <w:bCs/>
                <w:sz w:val="20"/>
                <w:szCs w:val="20"/>
              </w:rPr>
            </w:pPr>
            <w:r w:rsidRPr="00882C8A">
              <w:rPr>
                <w:rFonts w:asciiTheme="minorHAnsi" w:hAnsiTheme="minorHAnsi" w:cstheme="minorHAnsi"/>
                <w:b/>
                <w:bCs/>
                <w:sz w:val="20"/>
                <w:szCs w:val="20"/>
              </w:rPr>
              <w:lastRenderedPageBreak/>
              <w:t>Lesson #</w:t>
            </w:r>
            <w:r w:rsidR="00D64FAB">
              <w:rPr>
                <w:rFonts w:asciiTheme="minorHAnsi" w:hAnsiTheme="minorHAnsi" w:cstheme="minorHAnsi"/>
                <w:b/>
                <w:bCs/>
                <w:sz w:val="20"/>
                <w:szCs w:val="20"/>
              </w:rPr>
              <w:t>2</w:t>
            </w:r>
            <w:r w:rsidRPr="00882C8A">
              <w:rPr>
                <w:rFonts w:asciiTheme="minorHAnsi" w:hAnsiTheme="minorHAnsi" w:cstheme="minorHAnsi"/>
                <w:b/>
                <w:bCs/>
                <w:sz w:val="20"/>
                <w:szCs w:val="20"/>
              </w:rPr>
              <w:t xml:space="preserve">: </w:t>
            </w:r>
            <w:r w:rsidR="00130D6D">
              <w:rPr>
                <w:rFonts w:asciiTheme="minorHAnsi" w:hAnsiTheme="minorHAnsi" w:cstheme="minorHAnsi"/>
                <w:b/>
                <w:bCs/>
                <w:sz w:val="20"/>
                <w:szCs w:val="20"/>
              </w:rPr>
              <w:t>Diffusion Lab</w:t>
            </w:r>
          </w:p>
        </w:tc>
        <w:tc>
          <w:tcPr>
            <w:tcW w:w="5301" w:type="dxa"/>
            <w:vAlign w:val="center"/>
          </w:tcPr>
          <w:p w14:paraId="69CF6AB5" w14:textId="77777777" w:rsidR="0089135F" w:rsidRPr="00882C8A" w:rsidRDefault="0089135F" w:rsidP="00C16EF2">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89135F" w:rsidRPr="00882C8A" w14:paraId="13C3049A" w14:textId="77777777" w:rsidTr="3D15F695">
        <w:tc>
          <w:tcPr>
            <w:tcW w:w="3964" w:type="dxa"/>
          </w:tcPr>
          <w:p w14:paraId="33ACBD07" w14:textId="77777777" w:rsidR="0089135F" w:rsidRPr="00C70466" w:rsidRDefault="0089135F" w:rsidP="00C16EF2">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Objective</w:t>
            </w:r>
          </w:p>
          <w:p w14:paraId="04DC8E0A" w14:textId="554710F8" w:rsidR="0089135F" w:rsidRPr="00882C8A" w:rsidRDefault="000354E8" w:rsidP="00C16EF2">
            <w:pPr>
              <w:rPr>
                <w:rFonts w:asciiTheme="minorHAnsi" w:hAnsiTheme="minorHAnsi" w:cstheme="minorHAnsi"/>
                <w:sz w:val="20"/>
                <w:szCs w:val="20"/>
              </w:rPr>
            </w:pPr>
            <w:r w:rsidRPr="002B5BAA">
              <w:rPr>
                <w:rFonts w:asciiTheme="minorHAnsi" w:hAnsiTheme="minorHAnsi" w:cstheme="minorHAnsi"/>
                <w:b/>
                <w:bCs/>
                <w:sz w:val="20"/>
                <w:szCs w:val="20"/>
              </w:rPr>
              <w:t>SWBAT:</w:t>
            </w:r>
            <w:r>
              <w:rPr>
                <w:rFonts w:asciiTheme="minorHAnsi" w:hAnsiTheme="minorHAnsi" w:cstheme="minorHAnsi"/>
                <w:b/>
                <w:bCs/>
                <w:sz w:val="20"/>
                <w:szCs w:val="20"/>
              </w:rPr>
              <w:t xml:space="preserve"> </w:t>
            </w:r>
            <w:r w:rsidRPr="00877888">
              <w:rPr>
                <w:rFonts w:asciiTheme="minorHAnsi" w:hAnsiTheme="minorHAnsi" w:cstheme="minorHAnsi"/>
                <w:sz w:val="20"/>
                <w:szCs w:val="20"/>
              </w:rPr>
              <w:t>model the response of cells undergoing osmosis when introduced to different solutions with different tonicities.</w:t>
            </w:r>
          </w:p>
          <w:p w14:paraId="1C41B69B" w14:textId="77777777" w:rsidR="0089135F" w:rsidRPr="00C70466" w:rsidRDefault="0089135F" w:rsidP="00C16EF2">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Standards</w:t>
            </w:r>
          </w:p>
          <w:p w14:paraId="200708CA" w14:textId="66472948" w:rsidR="0089135F" w:rsidRPr="00C90376" w:rsidRDefault="0009590D" w:rsidP="0009590D">
            <w:pPr>
              <w:shd w:val="clear" w:color="auto" w:fill="FBE4D5" w:themeFill="accent2" w:themeFillTint="33"/>
              <w:rPr>
                <w:rFonts w:asciiTheme="minorHAnsi" w:hAnsiTheme="minorHAnsi" w:cstheme="minorHAnsi"/>
                <w:b/>
                <w:bCs/>
                <w:color w:val="2F5496" w:themeColor="accent5" w:themeShade="BF"/>
                <w:sz w:val="20"/>
                <w:szCs w:val="20"/>
              </w:rPr>
            </w:pPr>
            <w:r w:rsidRPr="0009590D">
              <w:rPr>
                <w:rFonts w:asciiTheme="minorHAnsi" w:hAnsiTheme="minorHAnsi" w:cstheme="minorHAnsi"/>
                <w:b/>
                <w:bCs/>
                <w:color w:val="2F5496" w:themeColor="accent5" w:themeShade="BF"/>
                <w:sz w:val="20"/>
                <w:szCs w:val="20"/>
              </w:rPr>
              <w:t xml:space="preserve">B.5.C – </w:t>
            </w:r>
            <w:r w:rsidRPr="0009590D">
              <w:rPr>
                <w:rFonts w:asciiTheme="minorHAnsi" w:hAnsiTheme="minorHAnsi" w:cstheme="minorHAnsi"/>
                <w:sz w:val="20"/>
                <w:szCs w:val="20"/>
              </w:rPr>
              <w:t>investigate homeostasis through the cellular transport of molecules</w:t>
            </w:r>
          </w:p>
          <w:p w14:paraId="48E8F4DD" w14:textId="77777777" w:rsidR="0089135F" w:rsidRPr="00C70466" w:rsidRDefault="0089135F" w:rsidP="00C16EF2">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Vocabulary</w:t>
            </w:r>
          </w:p>
          <w:p w14:paraId="3D8030AC" w14:textId="77777777" w:rsidR="006A4381" w:rsidRDefault="006A4381" w:rsidP="006A4381">
            <w:pPr>
              <w:rPr>
                <w:rFonts w:asciiTheme="minorHAnsi" w:hAnsiTheme="minorHAnsi" w:cstheme="minorHAnsi"/>
                <w:sz w:val="20"/>
                <w:szCs w:val="20"/>
              </w:rPr>
            </w:pPr>
            <w:r>
              <w:rPr>
                <w:rFonts w:asciiTheme="minorHAnsi" w:hAnsiTheme="minorHAnsi" w:cstheme="minorHAnsi"/>
                <w:sz w:val="20"/>
                <w:szCs w:val="20"/>
              </w:rPr>
              <w:t>Diffusion</w:t>
            </w:r>
          </w:p>
          <w:p w14:paraId="79D80C20" w14:textId="77777777" w:rsidR="006A4381" w:rsidRDefault="006A4381" w:rsidP="006A4381">
            <w:pPr>
              <w:rPr>
                <w:rFonts w:asciiTheme="minorHAnsi" w:hAnsiTheme="minorHAnsi" w:cstheme="minorHAnsi"/>
                <w:sz w:val="20"/>
                <w:szCs w:val="20"/>
              </w:rPr>
            </w:pPr>
            <w:r>
              <w:rPr>
                <w:rFonts w:asciiTheme="minorHAnsi" w:hAnsiTheme="minorHAnsi" w:cstheme="minorHAnsi"/>
                <w:sz w:val="20"/>
                <w:szCs w:val="20"/>
              </w:rPr>
              <w:t>Osmosis</w:t>
            </w:r>
          </w:p>
          <w:p w14:paraId="70561910" w14:textId="77777777" w:rsidR="006A4381" w:rsidRDefault="006A4381" w:rsidP="006A4381">
            <w:pPr>
              <w:rPr>
                <w:rFonts w:asciiTheme="minorHAnsi" w:hAnsiTheme="minorHAnsi" w:cstheme="minorHAnsi"/>
                <w:sz w:val="20"/>
                <w:szCs w:val="20"/>
              </w:rPr>
            </w:pPr>
            <w:r>
              <w:rPr>
                <w:rFonts w:asciiTheme="minorHAnsi" w:hAnsiTheme="minorHAnsi" w:cstheme="minorHAnsi"/>
                <w:sz w:val="20"/>
                <w:szCs w:val="20"/>
              </w:rPr>
              <w:t>Hypertonic</w:t>
            </w:r>
          </w:p>
          <w:p w14:paraId="320C7B51" w14:textId="77777777" w:rsidR="006A4381" w:rsidRDefault="006A4381" w:rsidP="006A4381">
            <w:pPr>
              <w:rPr>
                <w:rFonts w:asciiTheme="minorHAnsi" w:hAnsiTheme="minorHAnsi" w:cstheme="minorHAnsi"/>
                <w:sz w:val="20"/>
                <w:szCs w:val="20"/>
              </w:rPr>
            </w:pPr>
            <w:r>
              <w:rPr>
                <w:rFonts w:asciiTheme="minorHAnsi" w:hAnsiTheme="minorHAnsi" w:cstheme="minorHAnsi"/>
                <w:sz w:val="20"/>
                <w:szCs w:val="20"/>
              </w:rPr>
              <w:t>Hypotonic</w:t>
            </w:r>
          </w:p>
          <w:p w14:paraId="23E399AF" w14:textId="77777777" w:rsidR="006A4381" w:rsidRDefault="006A4381" w:rsidP="006A4381">
            <w:pPr>
              <w:rPr>
                <w:rFonts w:asciiTheme="minorHAnsi" w:hAnsiTheme="minorHAnsi" w:cstheme="minorHAnsi"/>
                <w:sz w:val="20"/>
                <w:szCs w:val="20"/>
              </w:rPr>
            </w:pPr>
            <w:r>
              <w:rPr>
                <w:rFonts w:asciiTheme="minorHAnsi" w:hAnsiTheme="minorHAnsi" w:cstheme="minorHAnsi"/>
                <w:sz w:val="20"/>
                <w:szCs w:val="20"/>
              </w:rPr>
              <w:t>Isotonic</w:t>
            </w:r>
          </w:p>
          <w:p w14:paraId="26AE9612" w14:textId="692D6045" w:rsidR="0089135F" w:rsidRPr="00882C8A" w:rsidRDefault="006A4381" w:rsidP="006A4381">
            <w:pPr>
              <w:rPr>
                <w:rFonts w:asciiTheme="minorHAnsi" w:hAnsiTheme="minorHAnsi" w:cstheme="minorHAnsi"/>
                <w:sz w:val="20"/>
                <w:szCs w:val="20"/>
              </w:rPr>
            </w:pPr>
            <w:r>
              <w:rPr>
                <w:rFonts w:asciiTheme="minorHAnsi" w:hAnsiTheme="minorHAnsi" w:cstheme="minorHAnsi"/>
                <w:sz w:val="20"/>
                <w:szCs w:val="20"/>
              </w:rPr>
              <w:t>Semipermeable membrane</w:t>
            </w:r>
          </w:p>
          <w:p w14:paraId="12BFFC98" w14:textId="77777777" w:rsidR="0089135F" w:rsidRPr="00C70466" w:rsidRDefault="0089135F" w:rsidP="00C16EF2">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Science Practices</w:t>
            </w:r>
          </w:p>
          <w:p w14:paraId="4DD36B20" w14:textId="77777777" w:rsidR="00325ADA" w:rsidRPr="00D71C66" w:rsidRDefault="00325ADA" w:rsidP="00325ADA">
            <w:pPr>
              <w:pStyle w:val="ListParagraph"/>
              <w:numPr>
                <w:ilvl w:val="0"/>
                <w:numId w:val="32"/>
              </w:numPr>
              <w:rPr>
                <w:rFonts w:asciiTheme="minorHAnsi" w:hAnsiTheme="minorHAnsi" w:cstheme="minorHAnsi"/>
                <w:szCs w:val="20"/>
              </w:rPr>
            </w:pPr>
            <w:r w:rsidRPr="00D71C66">
              <w:rPr>
                <w:rFonts w:asciiTheme="minorHAnsi" w:hAnsiTheme="minorHAnsi" w:cstheme="minorHAnsi"/>
                <w:szCs w:val="20"/>
              </w:rPr>
              <w:t>Asking Questions</w:t>
            </w:r>
          </w:p>
          <w:p w14:paraId="42C190FA" w14:textId="77777777" w:rsidR="00325ADA" w:rsidRPr="00D71C66" w:rsidRDefault="00325ADA" w:rsidP="00325ADA">
            <w:pPr>
              <w:pStyle w:val="ListParagraph"/>
              <w:numPr>
                <w:ilvl w:val="0"/>
                <w:numId w:val="32"/>
              </w:numPr>
              <w:rPr>
                <w:rFonts w:asciiTheme="minorHAnsi" w:hAnsiTheme="minorHAnsi" w:cstheme="minorHAnsi"/>
                <w:szCs w:val="20"/>
              </w:rPr>
            </w:pPr>
            <w:r w:rsidRPr="00D71C66">
              <w:rPr>
                <w:rFonts w:asciiTheme="minorHAnsi" w:hAnsiTheme="minorHAnsi" w:cstheme="minorHAnsi"/>
                <w:szCs w:val="20"/>
              </w:rPr>
              <w:t>Carrying Out Investigations</w:t>
            </w:r>
          </w:p>
          <w:p w14:paraId="16E3A54F" w14:textId="77777777" w:rsidR="00325ADA" w:rsidRPr="00D71C66" w:rsidRDefault="00325ADA" w:rsidP="00325ADA">
            <w:pPr>
              <w:pStyle w:val="ListParagraph"/>
              <w:numPr>
                <w:ilvl w:val="0"/>
                <w:numId w:val="32"/>
              </w:numPr>
              <w:rPr>
                <w:rFonts w:asciiTheme="minorHAnsi" w:hAnsiTheme="minorHAnsi" w:cstheme="minorHAnsi"/>
                <w:szCs w:val="20"/>
              </w:rPr>
            </w:pPr>
            <w:r w:rsidRPr="00D71C66">
              <w:rPr>
                <w:rFonts w:asciiTheme="minorHAnsi" w:hAnsiTheme="minorHAnsi" w:cstheme="minorHAnsi"/>
                <w:szCs w:val="20"/>
              </w:rPr>
              <w:t>Analyzing and Interpreting Data</w:t>
            </w:r>
          </w:p>
          <w:p w14:paraId="36497D0D" w14:textId="77777777" w:rsidR="00325ADA" w:rsidRPr="00D71C66" w:rsidRDefault="00325ADA" w:rsidP="00325ADA">
            <w:pPr>
              <w:pStyle w:val="ListParagraph"/>
              <w:numPr>
                <w:ilvl w:val="0"/>
                <w:numId w:val="32"/>
              </w:numPr>
              <w:rPr>
                <w:rFonts w:asciiTheme="minorHAnsi" w:hAnsiTheme="minorHAnsi" w:cstheme="minorHAnsi"/>
                <w:szCs w:val="20"/>
              </w:rPr>
            </w:pPr>
            <w:r w:rsidRPr="00D71C66">
              <w:rPr>
                <w:rFonts w:asciiTheme="minorHAnsi" w:hAnsiTheme="minorHAnsi" w:cstheme="minorHAnsi"/>
                <w:szCs w:val="20"/>
              </w:rPr>
              <w:t>Using Mathematics and Computational Thinking</w:t>
            </w:r>
          </w:p>
          <w:p w14:paraId="3C4F1BC9" w14:textId="77777777" w:rsidR="00325ADA" w:rsidRPr="00D71C66" w:rsidRDefault="00325ADA" w:rsidP="00325ADA">
            <w:pPr>
              <w:pStyle w:val="ListParagraph"/>
              <w:numPr>
                <w:ilvl w:val="0"/>
                <w:numId w:val="32"/>
              </w:numPr>
              <w:rPr>
                <w:rFonts w:asciiTheme="minorHAnsi" w:hAnsiTheme="minorHAnsi" w:cstheme="minorHAnsi"/>
                <w:szCs w:val="20"/>
              </w:rPr>
            </w:pPr>
            <w:r w:rsidRPr="00D71C66">
              <w:rPr>
                <w:rFonts w:asciiTheme="minorHAnsi" w:hAnsiTheme="minorHAnsi" w:cstheme="minorHAnsi"/>
                <w:szCs w:val="20"/>
              </w:rPr>
              <w:t>Constructing Explanations</w:t>
            </w:r>
          </w:p>
          <w:p w14:paraId="41E9D379" w14:textId="77777777" w:rsidR="00325ADA" w:rsidRPr="00D71C66" w:rsidRDefault="00325ADA" w:rsidP="00325ADA">
            <w:pPr>
              <w:pStyle w:val="ListParagraph"/>
              <w:numPr>
                <w:ilvl w:val="0"/>
                <w:numId w:val="32"/>
              </w:numPr>
              <w:rPr>
                <w:rFonts w:asciiTheme="minorHAnsi" w:hAnsiTheme="minorHAnsi" w:cstheme="minorHAnsi"/>
                <w:szCs w:val="20"/>
              </w:rPr>
            </w:pPr>
            <w:r w:rsidRPr="00D71C66">
              <w:rPr>
                <w:rFonts w:asciiTheme="minorHAnsi" w:hAnsiTheme="minorHAnsi" w:cstheme="minorHAnsi"/>
                <w:szCs w:val="20"/>
              </w:rPr>
              <w:t>Engaging in Argument from Evidence</w:t>
            </w:r>
          </w:p>
          <w:p w14:paraId="009EE448" w14:textId="73A38FC7" w:rsidR="0089135F" w:rsidRPr="00325ADA" w:rsidRDefault="0089135F" w:rsidP="3D15F695">
            <w:pPr>
              <w:pStyle w:val="ListParagraph"/>
              <w:ind w:left="330" w:hanging="330"/>
              <w:rPr>
                <w:rFonts w:asciiTheme="minorHAnsi" w:hAnsiTheme="minorHAnsi" w:cstheme="minorBidi"/>
              </w:rPr>
            </w:pPr>
          </w:p>
          <w:p w14:paraId="7722922F" w14:textId="0CEA6733" w:rsidR="0089135F" w:rsidRPr="00325ADA" w:rsidRDefault="366FDC45" w:rsidP="3D15F695">
            <w:pPr>
              <w:pStyle w:val="ListParagraph"/>
              <w:spacing w:line="259" w:lineRule="auto"/>
              <w:ind w:left="330" w:hanging="330"/>
            </w:pPr>
            <w:r w:rsidRPr="3D15F695">
              <w:rPr>
                <w:rFonts w:asciiTheme="minorHAnsi" w:hAnsiTheme="minorHAnsi" w:cstheme="minorBidi"/>
              </w:rPr>
              <w:t>Teacher note: Make corn syrup solutions day befo</w:t>
            </w:r>
            <w:r w:rsidR="23A84D33" w:rsidRPr="3D15F695">
              <w:rPr>
                <w:rFonts w:asciiTheme="minorHAnsi" w:hAnsiTheme="minorHAnsi" w:cstheme="minorBidi"/>
              </w:rPr>
              <w:t xml:space="preserve">re </w:t>
            </w:r>
            <w:r w:rsidR="23A84D33">
              <w:rPr>
                <w:noProof/>
              </w:rPr>
              <w:drawing>
                <wp:inline distT="0" distB="0" distL="0" distR="0" wp14:anchorId="5385EF76" wp14:editId="524D3CB3">
                  <wp:extent cx="2148302" cy="1190625"/>
                  <wp:effectExtent l="0" t="0" r="0" b="0"/>
                  <wp:docPr id="118351036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510367" name=""/>
                          <pic:cNvPicPr/>
                        </pic:nvPicPr>
                        <pic:blipFill>
                          <a:blip r:embed="rId16">
                            <a:extLst>
                              <a:ext uri="{28A0092B-C50C-407E-A947-70E740481C1C}">
                                <a14:useLocalDpi xmlns:a14="http://schemas.microsoft.com/office/drawing/2010/main"/>
                              </a:ext>
                            </a:extLst>
                          </a:blip>
                          <a:stretch>
                            <a:fillRect/>
                          </a:stretch>
                        </pic:blipFill>
                        <pic:spPr>
                          <a:xfrm>
                            <a:off x="0" y="0"/>
                            <a:ext cx="2148302" cy="1190625"/>
                          </a:xfrm>
                          <a:prstGeom prst="rect">
                            <a:avLst/>
                          </a:prstGeom>
                        </pic:spPr>
                      </pic:pic>
                    </a:graphicData>
                  </a:graphic>
                </wp:inline>
              </w:drawing>
            </w:r>
          </w:p>
        </w:tc>
        <w:tc>
          <w:tcPr>
            <w:tcW w:w="5400" w:type="dxa"/>
          </w:tcPr>
          <w:p w14:paraId="044F02FF" w14:textId="77777777" w:rsidR="0089135F" w:rsidRPr="00C70466" w:rsidRDefault="0089135F" w:rsidP="00C16EF2">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Instructional Notes</w:t>
            </w:r>
          </w:p>
          <w:p w14:paraId="4FD7C820" w14:textId="77777777" w:rsidR="00D96566" w:rsidRPr="00D44968" w:rsidRDefault="00D96566" w:rsidP="00D96566">
            <w:pPr>
              <w:rPr>
                <w:rFonts w:asciiTheme="minorHAnsi" w:hAnsiTheme="minorHAnsi" w:cstheme="minorHAnsi"/>
                <w:sz w:val="20"/>
                <w:szCs w:val="20"/>
              </w:rPr>
            </w:pPr>
            <w:r w:rsidRPr="00D44968">
              <w:rPr>
                <w:rFonts w:asciiTheme="minorHAnsi" w:hAnsiTheme="minorHAnsi" w:cstheme="minorHAnsi"/>
                <w:sz w:val="20"/>
                <w:szCs w:val="20"/>
              </w:rPr>
              <w:t>This investigative lesson examines the process</w:t>
            </w:r>
          </w:p>
          <w:p w14:paraId="242552B6" w14:textId="77777777" w:rsidR="00D96566" w:rsidRPr="00D44968" w:rsidRDefault="00D96566" w:rsidP="00D96566">
            <w:pPr>
              <w:rPr>
                <w:rFonts w:asciiTheme="minorHAnsi" w:hAnsiTheme="minorHAnsi" w:cstheme="minorHAnsi"/>
                <w:sz w:val="20"/>
                <w:szCs w:val="20"/>
              </w:rPr>
            </w:pPr>
            <w:r w:rsidRPr="00D44968">
              <w:rPr>
                <w:rFonts w:asciiTheme="minorHAnsi" w:hAnsiTheme="minorHAnsi" w:cstheme="minorHAnsi"/>
                <w:sz w:val="20"/>
                <w:szCs w:val="20"/>
              </w:rPr>
              <w:t>of diffusion and osmosis through a selectively</w:t>
            </w:r>
          </w:p>
          <w:p w14:paraId="46E2D6D9" w14:textId="77777777" w:rsidR="00D96566" w:rsidRPr="00D44968" w:rsidRDefault="00D96566" w:rsidP="00D96566">
            <w:pPr>
              <w:rPr>
                <w:rFonts w:asciiTheme="minorHAnsi" w:hAnsiTheme="minorHAnsi" w:cstheme="minorHAnsi"/>
                <w:sz w:val="20"/>
                <w:szCs w:val="20"/>
              </w:rPr>
            </w:pPr>
            <w:r w:rsidRPr="00D44968">
              <w:rPr>
                <w:rFonts w:asciiTheme="minorHAnsi" w:hAnsiTheme="minorHAnsi" w:cstheme="minorHAnsi"/>
                <w:sz w:val="20"/>
                <w:szCs w:val="20"/>
              </w:rPr>
              <w:t>permeable membrane. The lesson also explores</w:t>
            </w:r>
          </w:p>
          <w:p w14:paraId="07592EA8" w14:textId="77777777" w:rsidR="00D96566" w:rsidRPr="00D44968" w:rsidRDefault="00D96566" w:rsidP="00D96566">
            <w:pPr>
              <w:rPr>
                <w:rFonts w:asciiTheme="minorHAnsi" w:hAnsiTheme="minorHAnsi" w:cstheme="minorHAnsi"/>
                <w:sz w:val="20"/>
                <w:szCs w:val="20"/>
              </w:rPr>
            </w:pPr>
            <w:r w:rsidRPr="00D44968">
              <w:rPr>
                <w:rFonts w:asciiTheme="minorHAnsi" w:hAnsiTheme="minorHAnsi" w:cstheme="minorHAnsi"/>
                <w:sz w:val="20"/>
                <w:szCs w:val="20"/>
              </w:rPr>
              <w:t>the change in the mass of a carrot piece through the</w:t>
            </w:r>
          </w:p>
          <w:p w14:paraId="035FA51F" w14:textId="77777777" w:rsidR="00D96566" w:rsidRPr="00D44968" w:rsidRDefault="00D96566" w:rsidP="00D96566">
            <w:pPr>
              <w:rPr>
                <w:rFonts w:asciiTheme="minorHAnsi" w:hAnsiTheme="minorHAnsi" w:cstheme="minorHAnsi"/>
                <w:sz w:val="20"/>
                <w:szCs w:val="20"/>
              </w:rPr>
            </w:pPr>
            <w:r w:rsidRPr="00D44968">
              <w:rPr>
                <w:rFonts w:asciiTheme="minorHAnsi" w:hAnsiTheme="minorHAnsi" w:cstheme="minorHAnsi"/>
                <w:sz w:val="20"/>
                <w:szCs w:val="20"/>
              </w:rPr>
              <w:t>process of osmosis depending on the concentration of corn syrup.</w:t>
            </w:r>
          </w:p>
          <w:p w14:paraId="074E51AF" w14:textId="77777777" w:rsidR="00D96566" w:rsidRPr="00D44968" w:rsidRDefault="00D96566" w:rsidP="00D96566">
            <w:pPr>
              <w:rPr>
                <w:rFonts w:asciiTheme="minorHAnsi" w:hAnsiTheme="minorHAnsi" w:cstheme="minorHAnsi"/>
                <w:sz w:val="20"/>
                <w:szCs w:val="20"/>
              </w:rPr>
            </w:pPr>
          </w:p>
          <w:p w14:paraId="62A05B9F" w14:textId="77777777" w:rsidR="00D96566" w:rsidRPr="00D71C66" w:rsidRDefault="00D96566" w:rsidP="00D96566">
            <w:pPr>
              <w:rPr>
                <w:rFonts w:asciiTheme="minorHAnsi" w:hAnsiTheme="minorHAnsi" w:cstheme="minorHAnsi"/>
                <w:b/>
                <w:bCs/>
                <w:sz w:val="20"/>
                <w:szCs w:val="20"/>
              </w:rPr>
            </w:pPr>
            <w:r w:rsidRPr="00D71C66">
              <w:rPr>
                <w:rFonts w:asciiTheme="minorHAnsi" w:hAnsiTheme="minorHAnsi" w:cstheme="minorHAnsi"/>
                <w:b/>
                <w:bCs/>
                <w:sz w:val="20"/>
                <w:szCs w:val="20"/>
              </w:rPr>
              <w:t>Objectives:</w:t>
            </w:r>
          </w:p>
          <w:p w14:paraId="3CE7D3AE" w14:textId="77777777" w:rsidR="00D96566" w:rsidRPr="00D44968" w:rsidRDefault="00D96566" w:rsidP="00D96566">
            <w:pPr>
              <w:pStyle w:val="ListParagraph"/>
              <w:numPr>
                <w:ilvl w:val="0"/>
                <w:numId w:val="3"/>
              </w:numPr>
              <w:rPr>
                <w:rFonts w:asciiTheme="minorHAnsi" w:hAnsiTheme="minorHAnsi" w:cstheme="minorHAnsi"/>
                <w:szCs w:val="20"/>
              </w:rPr>
            </w:pPr>
            <w:r w:rsidRPr="00D44968">
              <w:rPr>
                <w:rFonts w:asciiTheme="minorHAnsi" w:hAnsiTheme="minorHAnsi" w:cstheme="minorHAnsi"/>
                <w:szCs w:val="20"/>
              </w:rPr>
              <w:t>Explain how membranes are semipermeable and how that relates to plasma membrane structure.</w:t>
            </w:r>
          </w:p>
          <w:p w14:paraId="24B089C9" w14:textId="77777777" w:rsidR="00D96566" w:rsidRPr="00D44968" w:rsidRDefault="00D96566" w:rsidP="00D96566">
            <w:pPr>
              <w:pStyle w:val="ListParagraph"/>
              <w:numPr>
                <w:ilvl w:val="0"/>
                <w:numId w:val="3"/>
              </w:numPr>
              <w:rPr>
                <w:rFonts w:asciiTheme="minorHAnsi" w:hAnsiTheme="minorHAnsi" w:cstheme="minorHAnsi"/>
                <w:szCs w:val="20"/>
              </w:rPr>
            </w:pPr>
            <w:r w:rsidRPr="00D44968">
              <w:rPr>
                <w:rFonts w:asciiTheme="minorHAnsi" w:hAnsiTheme="minorHAnsi" w:cstheme="minorHAnsi"/>
                <w:szCs w:val="20"/>
              </w:rPr>
              <w:t>Differentiate between hypotonic, hypertonic, and isotonic conditions and how they are related to the process of osmosis.</w:t>
            </w:r>
          </w:p>
          <w:p w14:paraId="23A2BA1D" w14:textId="77777777" w:rsidR="00D96566" w:rsidRDefault="00D96566" w:rsidP="00D96566">
            <w:pPr>
              <w:pStyle w:val="ListParagraph"/>
              <w:numPr>
                <w:ilvl w:val="0"/>
                <w:numId w:val="3"/>
              </w:numPr>
              <w:rPr>
                <w:rFonts w:asciiTheme="minorHAnsi" w:hAnsiTheme="minorHAnsi" w:cstheme="minorHAnsi"/>
                <w:szCs w:val="20"/>
              </w:rPr>
            </w:pPr>
            <w:r w:rsidRPr="00D44968">
              <w:rPr>
                <w:rFonts w:asciiTheme="minorHAnsi" w:hAnsiTheme="minorHAnsi" w:cstheme="minorHAnsi"/>
                <w:szCs w:val="20"/>
              </w:rPr>
              <w:t>Collect data and determine the percentage of corn syrup that is isotonic to a raw carrot piece.</w:t>
            </w:r>
          </w:p>
          <w:p w14:paraId="34CAB910" w14:textId="77777777" w:rsidR="00D96566" w:rsidRDefault="00D96566" w:rsidP="00D96566">
            <w:pPr>
              <w:rPr>
                <w:rFonts w:asciiTheme="minorHAnsi" w:hAnsiTheme="minorHAnsi" w:cstheme="minorHAnsi"/>
                <w:szCs w:val="20"/>
              </w:rPr>
            </w:pPr>
          </w:p>
          <w:p w14:paraId="602A5C13" w14:textId="77777777" w:rsidR="00D96566" w:rsidRDefault="00D96566" w:rsidP="00D96566">
            <w:pPr>
              <w:rPr>
                <w:rFonts w:asciiTheme="minorHAnsi" w:hAnsiTheme="minorHAnsi" w:cstheme="minorHAnsi"/>
                <w:sz w:val="20"/>
                <w:szCs w:val="20"/>
              </w:rPr>
            </w:pPr>
            <w:r w:rsidRPr="00BF5A2E">
              <w:rPr>
                <w:rFonts w:asciiTheme="minorHAnsi" w:hAnsiTheme="minorHAnsi" w:cstheme="minorHAnsi"/>
                <w:sz w:val="20"/>
                <w:szCs w:val="20"/>
              </w:rPr>
              <w:t xml:space="preserve">As you will have </w:t>
            </w:r>
            <w:r>
              <w:rPr>
                <w:rFonts w:asciiTheme="minorHAnsi" w:hAnsiTheme="minorHAnsi" w:cstheme="minorHAnsi"/>
                <w:sz w:val="20"/>
                <w:szCs w:val="20"/>
              </w:rPr>
              <w:t>all of your class periods performing this experiment at the same time, it is advisable to use clear plastic cups that can be labeled with the class period and initials of the lab group.</w:t>
            </w:r>
          </w:p>
          <w:p w14:paraId="541B26C2" w14:textId="77777777" w:rsidR="00D96566" w:rsidRDefault="00D96566" w:rsidP="00D96566">
            <w:pPr>
              <w:rPr>
                <w:rFonts w:asciiTheme="minorHAnsi" w:hAnsiTheme="minorHAnsi" w:cstheme="minorHAnsi"/>
                <w:sz w:val="20"/>
                <w:szCs w:val="20"/>
              </w:rPr>
            </w:pPr>
          </w:p>
          <w:p w14:paraId="30AAC2DC" w14:textId="77777777" w:rsidR="00D96566" w:rsidRDefault="00D96566" w:rsidP="00D96566">
            <w:pPr>
              <w:rPr>
                <w:rFonts w:asciiTheme="minorHAnsi" w:hAnsiTheme="minorHAnsi" w:cstheme="minorHAnsi"/>
                <w:sz w:val="20"/>
                <w:szCs w:val="20"/>
              </w:rPr>
            </w:pPr>
            <w:r>
              <w:rPr>
                <w:rFonts w:asciiTheme="minorHAnsi" w:hAnsiTheme="minorHAnsi" w:cstheme="minorHAnsi"/>
                <w:sz w:val="20"/>
                <w:szCs w:val="20"/>
              </w:rPr>
              <w:t>Students might be able to provide the corn syrup and the carrots.  We use baby carrots because they are somewhat uniform in size.</w:t>
            </w:r>
          </w:p>
          <w:p w14:paraId="2202385B" w14:textId="77777777" w:rsidR="00D96566" w:rsidRDefault="00D96566" w:rsidP="00D96566">
            <w:pPr>
              <w:rPr>
                <w:rFonts w:asciiTheme="minorHAnsi" w:hAnsiTheme="minorHAnsi" w:cstheme="minorHAnsi"/>
                <w:sz w:val="20"/>
                <w:szCs w:val="20"/>
              </w:rPr>
            </w:pPr>
          </w:p>
          <w:p w14:paraId="7FD0DE4B" w14:textId="7C9A29A7" w:rsidR="00D96566" w:rsidRPr="00BF5A2E" w:rsidRDefault="00D96566" w:rsidP="00D96566">
            <w:pPr>
              <w:jc w:val="center"/>
              <w:rPr>
                <w:rFonts w:asciiTheme="minorHAnsi" w:hAnsiTheme="minorHAnsi" w:cstheme="minorHAnsi"/>
                <w:sz w:val="20"/>
                <w:szCs w:val="20"/>
              </w:rPr>
            </w:pPr>
          </w:p>
          <w:p w14:paraId="6632B618" w14:textId="50AE9898" w:rsidR="00325ADA" w:rsidRPr="00451355" w:rsidRDefault="00325ADA" w:rsidP="00325ADA">
            <w:pPr>
              <w:contextualSpacing/>
              <w:rPr>
                <w:rFonts w:asciiTheme="minorHAnsi" w:hAnsiTheme="minorHAnsi" w:cstheme="minorHAnsi"/>
                <w:sz w:val="20"/>
                <w:szCs w:val="20"/>
              </w:rPr>
            </w:pPr>
          </w:p>
          <w:p w14:paraId="0EA1C44D" w14:textId="1758714D" w:rsidR="0089135F" w:rsidRPr="00451355" w:rsidRDefault="0089135F" w:rsidP="00C16EF2">
            <w:pPr>
              <w:contextualSpacing/>
              <w:rPr>
                <w:rFonts w:asciiTheme="minorHAnsi" w:hAnsiTheme="minorHAnsi" w:cstheme="minorHAnsi"/>
                <w:sz w:val="20"/>
                <w:szCs w:val="20"/>
              </w:rPr>
            </w:pPr>
          </w:p>
        </w:tc>
        <w:tc>
          <w:tcPr>
            <w:tcW w:w="5301" w:type="dxa"/>
          </w:tcPr>
          <w:p w14:paraId="6EF47425" w14:textId="77777777" w:rsidR="0089135F" w:rsidRPr="00C70466" w:rsidRDefault="0089135F" w:rsidP="00C16EF2">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Lesson Look Fors</w:t>
            </w:r>
          </w:p>
          <w:p w14:paraId="331895CB" w14:textId="77777777" w:rsidR="0089135F" w:rsidRPr="00882C8A" w:rsidRDefault="0089135F" w:rsidP="00C16EF2">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1626C57E" w14:textId="77777777" w:rsidR="00E06B64" w:rsidRDefault="00E06B64" w:rsidP="00E06B64">
            <w:pPr>
              <w:pStyle w:val="ListParagraph"/>
              <w:numPr>
                <w:ilvl w:val="0"/>
                <w:numId w:val="33"/>
              </w:numPr>
              <w:rPr>
                <w:rFonts w:asciiTheme="minorHAnsi" w:hAnsiTheme="minorHAnsi" w:cstheme="minorHAnsi"/>
                <w:szCs w:val="20"/>
              </w:rPr>
            </w:pPr>
            <w:r>
              <w:rPr>
                <w:rFonts w:asciiTheme="minorHAnsi" w:hAnsiTheme="minorHAnsi" w:cstheme="minorHAnsi"/>
                <w:szCs w:val="20"/>
              </w:rPr>
              <w:t>Ensure that students are following the protocol appropriately.</w:t>
            </w:r>
          </w:p>
          <w:p w14:paraId="68731EC1" w14:textId="77777777" w:rsidR="00E06B64" w:rsidRDefault="00E06B64" w:rsidP="00E06B64">
            <w:pPr>
              <w:pStyle w:val="ListParagraph"/>
              <w:numPr>
                <w:ilvl w:val="0"/>
                <w:numId w:val="33"/>
              </w:numPr>
              <w:rPr>
                <w:rFonts w:asciiTheme="minorHAnsi" w:hAnsiTheme="minorHAnsi" w:cstheme="minorHAnsi"/>
                <w:szCs w:val="20"/>
              </w:rPr>
            </w:pPr>
            <w:r>
              <w:rPr>
                <w:rFonts w:asciiTheme="minorHAnsi" w:hAnsiTheme="minorHAnsi" w:cstheme="minorHAnsi"/>
                <w:szCs w:val="20"/>
              </w:rPr>
              <w:t>Walking around the room asking clarifying questions for why certain parts of the set up are crucial to the success of the experiment.</w:t>
            </w:r>
          </w:p>
          <w:p w14:paraId="0A954FA7" w14:textId="77777777" w:rsidR="0089135F" w:rsidRPr="00C877E3" w:rsidRDefault="0089135F" w:rsidP="00C16EF2">
            <w:pPr>
              <w:pStyle w:val="ListParagraph"/>
              <w:ind w:left="360"/>
              <w:rPr>
                <w:rFonts w:asciiTheme="minorHAnsi" w:hAnsiTheme="minorHAnsi" w:cstheme="minorHAnsi"/>
                <w:szCs w:val="20"/>
              </w:rPr>
            </w:pPr>
          </w:p>
          <w:p w14:paraId="1D1D7982" w14:textId="77777777" w:rsidR="0089135F" w:rsidRPr="00882C8A" w:rsidRDefault="0089135F" w:rsidP="00C16EF2">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15524925" w14:textId="77777777" w:rsidR="005642AD" w:rsidRDefault="005642AD" w:rsidP="005642AD">
            <w:pPr>
              <w:pStyle w:val="ListParagraph"/>
              <w:numPr>
                <w:ilvl w:val="0"/>
                <w:numId w:val="34"/>
              </w:numPr>
              <w:rPr>
                <w:rFonts w:asciiTheme="minorHAnsi" w:hAnsiTheme="minorHAnsi" w:cstheme="minorHAnsi"/>
                <w:szCs w:val="20"/>
              </w:rPr>
            </w:pPr>
            <w:r>
              <w:rPr>
                <w:rFonts w:asciiTheme="minorHAnsi" w:hAnsiTheme="minorHAnsi" w:cstheme="minorHAnsi"/>
                <w:szCs w:val="20"/>
              </w:rPr>
              <w:t>Carefully follow the lab protocol.</w:t>
            </w:r>
          </w:p>
          <w:p w14:paraId="10CCCBB7" w14:textId="77777777" w:rsidR="005642AD" w:rsidRDefault="005642AD" w:rsidP="005642AD">
            <w:pPr>
              <w:pStyle w:val="ListParagraph"/>
              <w:numPr>
                <w:ilvl w:val="0"/>
                <w:numId w:val="34"/>
              </w:numPr>
              <w:rPr>
                <w:rFonts w:asciiTheme="minorHAnsi" w:hAnsiTheme="minorHAnsi" w:cstheme="minorHAnsi"/>
                <w:szCs w:val="20"/>
              </w:rPr>
            </w:pPr>
            <w:r>
              <w:rPr>
                <w:rFonts w:asciiTheme="minorHAnsi" w:hAnsiTheme="minorHAnsi" w:cstheme="minorHAnsi"/>
                <w:szCs w:val="20"/>
              </w:rPr>
              <w:t>Effectively measure their baby carrots before and after sitting in the specific concentration of solute.</w:t>
            </w:r>
          </w:p>
          <w:p w14:paraId="1BAFDE19" w14:textId="77777777" w:rsidR="005642AD" w:rsidRDefault="005642AD" w:rsidP="005642AD">
            <w:pPr>
              <w:pStyle w:val="ListParagraph"/>
              <w:numPr>
                <w:ilvl w:val="0"/>
                <w:numId w:val="34"/>
              </w:numPr>
              <w:rPr>
                <w:rFonts w:asciiTheme="minorHAnsi" w:hAnsiTheme="minorHAnsi" w:cstheme="minorHAnsi"/>
                <w:szCs w:val="20"/>
              </w:rPr>
            </w:pPr>
            <w:r>
              <w:rPr>
                <w:rFonts w:asciiTheme="minorHAnsi" w:hAnsiTheme="minorHAnsi" w:cstheme="minorHAnsi"/>
                <w:szCs w:val="20"/>
              </w:rPr>
              <w:t>Make an accurate graph of the data.</w:t>
            </w:r>
          </w:p>
          <w:p w14:paraId="44E8202A" w14:textId="77777777" w:rsidR="005642AD" w:rsidRDefault="005642AD" w:rsidP="005642AD">
            <w:pPr>
              <w:pStyle w:val="ListParagraph"/>
              <w:numPr>
                <w:ilvl w:val="0"/>
                <w:numId w:val="34"/>
              </w:numPr>
              <w:rPr>
                <w:rFonts w:asciiTheme="minorHAnsi" w:hAnsiTheme="minorHAnsi" w:cstheme="minorHAnsi"/>
                <w:szCs w:val="20"/>
              </w:rPr>
            </w:pPr>
            <w:r>
              <w:rPr>
                <w:rFonts w:asciiTheme="minorHAnsi" w:hAnsiTheme="minorHAnsi" w:cstheme="minorHAnsi"/>
                <w:szCs w:val="20"/>
              </w:rPr>
              <w:t>Discuss with the lab partners what the data is showing.</w:t>
            </w:r>
          </w:p>
          <w:p w14:paraId="1826BA7F" w14:textId="77777777" w:rsidR="005642AD" w:rsidRPr="00E679DD" w:rsidRDefault="005642AD" w:rsidP="005642AD">
            <w:pPr>
              <w:pStyle w:val="ListParagraph"/>
              <w:numPr>
                <w:ilvl w:val="0"/>
                <w:numId w:val="34"/>
              </w:numPr>
              <w:rPr>
                <w:rFonts w:asciiTheme="minorHAnsi" w:hAnsiTheme="minorHAnsi" w:cstheme="minorHAnsi"/>
                <w:szCs w:val="20"/>
              </w:rPr>
            </w:pPr>
            <w:r>
              <w:rPr>
                <w:rFonts w:asciiTheme="minorHAnsi" w:hAnsiTheme="minorHAnsi" w:cstheme="minorHAnsi"/>
                <w:szCs w:val="20"/>
              </w:rPr>
              <w:t>Make an accurate claim based on evidence and reasoning.</w:t>
            </w:r>
          </w:p>
          <w:p w14:paraId="2BD04BD3" w14:textId="77777777" w:rsidR="0089135F" w:rsidRPr="00C90376" w:rsidRDefault="0089135F" w:rsidP="00C16EF2">
            <w:pPr>
              <w:pStyle w:val="ListParagraph"/>
              <w:ind w:left="360"/>
              <w:rPr>
                <w:rFonts w:asciiTheme="minorHAnsi" w:hAnsiTheme="minorHAnsi" w:cstheme="minorHAnsi"/>
                <w:szCs w:val="20"/>
              </w:rPr>
            </w:pPr>
          </w:p>
          <w:p w14:paraId="70F99A57" w14:textId="77777777" w:rsidR="0089135F" w:rsidRPr="00C70466" w:rsidRDefault="0089135F" w:rsidP="00C16EF2">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89135F" w:rsidRPr="00882C8A" w14:paraId="0CD80241" w14:textId="77777777" w:rsidTr="001A2B7B">
              <w:tc>
                <w:tcPr>
                  <w:tcW w:w="968" w:type="dxa"/>
                  <w:vMerge w:val="restart"/>
                </w:tcPr>
                <w:p w14:paraId="32A300C1" w14:textId="77777777" w:rsidR="0089135F" w:rsidRPr="00882C8A" w:rsidRDefault="0089135F" w:rsidP="00C16EF2">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89986" behindDoc="1" locked="0" layoutInCell="1" allowOverlap="1" wp14:anchorId="5CFE8B68" wp14:editId="2C370999">
                        <wp:simplePos x="0" y="0"/>
                        <wp:positionH relativeFrom="column">
                          <wp:posOffset>19050</wp:posOffset>
                        </wp:positionH>
                        <wp:positionV relativeFrom="paragraph">
                          <wp:posOffset>168910</wp:posOffset>
                        </wp:positionV>
                        <wp:extent cx="400050" cy="591820"/>
                        <wp:effectExtent l="0" t="0" r="0" b="0"/>
                        <wp:wrapSquare wrapText="bothSides"/>
                        <wp:docPr id="635517835" name="Picture 635517835"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17" w:type="dxa"/>
                </w:tcPr>
                <w:p w14:paraId="74ED3C69" w14:textId="77777777" w:rsidR="00780D0A" w:rsidRPr="00483E3F" w:rsidRDefault="00780D0A" w:rsidP="00780D0A">
                  <w:pPr>
                    <w:pStyle w:val="ListParagraph"/>
                    <w:numPr>
                      <w:ilvl w:val="0"/>
                      <w:numId w:val="2"/>
                    </w:numPr>
                    <w:ind w:left="150" w:hanging="180"/>
                    <w:rPr>
                      <w:rFonts w:asciiTheme="minorHAnsi" w:hAnsiTheme="minorHAnsi" w:cstheme="minorHAnsi"/>
                      <w:szCs w:val="20"/>
                    </w:rPr>
                  </w:pPr>
                  <w:r w:rsidRPr="00483E3F">
                    <w:rPr>
                      <w:rFonts w:asciiTheme="minorHAnsi" w:hAnsiTheme="minorHAnsi" w:cstheme="minorHAnsi"/>
                      <w:szCs w:val="20"/>
                    </w:rPr>
                    <w:t>Create a graph of percent change in mass of baby carrots vs different concentration of solute.</w:t>
                  </w:r>
                </w:p>
                <w:p w14:paraId="2FA5F5EB" w14:textId="4C337DDB" w:rsidR="0089135F" w:rsidRPr="00882C8A" w:rsidRDefault="00780D0A" w:rsidP="00780D0A">
                  <w:pPr>
                    <w:pStyle w:val="ListParagraph"/>
                    <w:numPr>
                      <w:ilvl w:val="0"/>
                      <w:numId w:val="2"/>
                    </w:numPr>
                    <w:tabs>
                      <w:tab w:val="left" w:pos="7216"/>
                    </w:tabs>
                    <w:ind w:left="150" w:hanging="180"/>
                    <w:rPr>
                      <w:rFonts w:asciiTheme="minorHAnsi" w:hAnsiTheme="minorHAnsi" w:cstheme="minorHAnsi"/>
                      <w:szCs w:val="20"/>
                    </w:rPr>
                  </w:pPr>
                  <w:r w:rsidRPr="00483E3F">
                    <w:rPr>
                      <w:rFonts w:asciiTheme="minorHAnsi" w:hAnsiTheme="minorHAnsi" w:cstheme="minorHAnsi"/>
                      <w:szCs w:val="20"/>
                    </w:rPr>
                    <w:t>On the graph, find where the line crosses “0” and that will equal the concentration of syrup that is isotonic to the carrot cells.</w:t>
                  </w:r>
                </w:p>
              </w:tc>
            </w:tr>
            <w:tr w:rsidR="0089135F" w:rsidRPr="00882C8A" w14:paraId="30A30B78" w14:textId="77777777" w:rsidTr="001A2B7B">
              <w:tc>
                <w:tcPr>
                  <w:tcW w:w="968" w:type="dxa"/>
                  <w:vMerge/>
                </w:tcPr>
                <w:p w14:paraId="55DB2ED6" w14:textId="77777777" w:rsidR="0089135F" w:rsidRPr="00882C8A" w:rsidRDefault="0089135F" w:rsidP="00C16EF2">
                  <w:pPr>
                    <w:tabs>
                      <w:tab w:val="left" w:pos="7216"/>
                    </w:tabs>
                    <w:contextualSpacing/>
                    <w:rPr>
                      <w:rFonts w:asciiTheme="minorHAnsi" w:hAnsiTheme="minorHAnsi" w:cstheme="minorHAnsi"/>
                      <w:sz w:val="20"/>
                      <w:szCs w:val="20"/>
                    </w:rPr>
                  </w:pPr>
                </w:p>
              </w:tc>
              <w:tc>
                <w:tcPr>
                  <w:tcW w:w="4117" w:type="dxa"/>
                </w:tcPr>
                <w:p w14:paraId="54A09C8F" w14:textId="77777777" w:rsidR="0089135F" w:rsidRPr="00C51FFF" w:rsidRDefault="0089135F" w:rsidP="00C16EF2">
                  <w:pPr>
                    <w:contextualSpacing/>
                    <w:rPr>
                      <w:rFonts w:asciiTheme="minorHAnsi" w:hAnsiTheme="minorHAnsi" w:cstheme="minorHAnsi"/>
                      <w:szCs w:val="20"/>
                    </w:rPr>
                  </w:pPr>
                </w:p>
              </w:tc>
            </w:tr>
            <w:tr w:rsidR="0089135F" w:rsidRPr="00882C8A" w14:paraId="1182CEB3" w14:textId="77777777" w:rsidTr="001A2B7B">
              <w:trPr>
                <w:trHeight w:val="80"/>
              </w:trPr>
              <w:tc>
                <w:tcPr>
                  <w:tcW w:w="968" w:type="dxa"/>
                </w:tcPr>
                <w:p w14:paraId="79FBB52F" w14:textId="77777777" w:rsidR="0089135F" w:rsidRPr="00882C8A" w:rsidRDefault="0089135F" w:rsidP="00C16EF2">
                  <w:pPr>
                    <w:tabs>
                      <w:tab w:val="left" w:pos="7216"/>
                    </w:tabs>
                    <w:contextualSpacing/>
                    <w:rPr>
                      <w:rFonts w:asciiTheme="minorHAnsi" w:hAnsiTheme="minorHAnsi" w:cstheme="minorHAnsi"/>
                      <w:sz w:val="20"/>
                      <w:szCs w:val="20"/>
                    </w:rPr>
                  </w:pPr>
                </w:p>
              </w:tc>
              <w:tc>
                <w:tcPr>
                  <w:tcW w:w="4117" w:type="dxa"/>
                </w:tcPr>
                <w:p w14:paraId="4862CDED" w14:textId="77777777" w:rsidR="0089135F" w:rsidRPr="00882C8A" w:rsidRDefault="0089135F" w:rsidP="00C16EF2">
                  <w:pPr>
                    <w:tabs>
                      <w:tab w:val="left" w:pos="7216"/>
                    </w:tabs>
                    <w:contextualSpacing/>
                    <w:rPr>
                      <w:rFonts w:asciiTheme="minorHAnsi" w:hAnsiTheme="minorHAnsi" w:cstheme="minorHAnsi"/>
                      <w:sz w:val="20"/>
                      <w:szCs w:val="20"/>
                    </w:rPr>
                  </w:pPr>
                </w:p>
              </w:tc>
            </w:tr>
            <w:tr w:rsidR="001A2B7B" w:rsidRPr="00882C8A" w14:paraId="1484717D" w14:textId="77777777" w:rsidTr="001A2B7B">
              <w:tc>
                <w:tcPr>
                  <w:tcW w:w="968" w:type="dxa"/>
                  <w:vMerge w:val="restart"/>
                </w:tcPr>
                <w:p w14:paraId="62405515" w14:textId="77777777" w:rsidR="001A2B7B" w:rsidRPr="00882C8A" w:rsidRDefault="001A2B7B" w:rsidP="001A2B7B">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93058" behindDoc="1" locked="0" layoutInCell="1" allowOverlap="1" wp14:anchorId="5677ECE0" wp14:editId="51C7335A">
                        <wp:simplePos x="0" y="0"/>
                        <wp:positionH relativeFrom="column">
                          <wp:posOffset>38100</wp:posOffset>
                        </wp:positionH>
                        <wp:positionV relativeFrom="paragraph">
                          <wp:posOffset>149860</wp:posOffset>
                        </wp:positionV>
                        <wp:extent cx="477520" cy="504825"/>
                        <wp:effectExtent l="0" t="0" r="0" b="0"/>
                        <wp:wrapSquare wrapText="bothSides"/>
                        <wp:docPr id="1988766153" name="Picture 1988766153"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17" w:type="dxa"/>
                </w:tcPr>
                <w:p w14:paraId="0D83CE0D" w14:textId="482CBF39" w:rsidR="001A2B7B" w:rsidRPr="00493AC3" w:rsidRDefault="001A2B7B" w:rsidP="001A2B7B">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Semipermeable means that some things can enter/leave the cell while others cannot.</w:t>
                  </w:r>
                </w:p>
              </w:tc>
            </w:tr>
            <w:tr w:rsidR="001A2B7B" w:rsidRPr="00882C8A" w14:paraId="2833B39A" w14:textId="77777777" w:rsidTr="001A2B7B">
              <w:tc>
                <w:tcPr>
                  <w:tcW w:w="968" w:type="dxa"/>
                  <w:vMerge/>
                </w:tcPr>
                <w:p w14:paraId="380274B2" w14:textId="77777777" w:rsidR="001A2B7B" w:rsidRPr="00882C8A" w:rsidRDefault="001A2B7B" w:rsidP="001A2B7B">
                  <w:pPr>
                    <w:tabs>
                      <w:tab w:val="left" w:pos="7216"/>
                    </w:tabs>
                    <w:contextualSpacing/>
                    <w:rPr>
                      <w:rFonts w:asciiTheme="minorHAnsi" w:hAnsiTheme="minorHAnsi" w:cstheme="minorHAnsi"/>
                      <w:sz w:val="20"/>
                      <w:szCs w:val="20"/>
                    </w:rPr>
                  </w:pPr>
                </w:p>
              </w:tc>
              <w:tc>
                <w:tcPr>
                  <w:tcW w:w="4117" w:type="dxa"/>
                </w:tcPr>
                <w:p w14:paraId="77B0D69B" w14:textId="77777777" w:rsidR="001A2B7B" w:rsidRDefault="001A2B7B" w:rsidP="001A2B7B">
                  <w:pPr>
                    <w:pStyle w:val="ListParagraph"/>
                    <w:numPr>
                      <w:ilvl w:val="0"/>
                      <w:numId w:val="3"/>
                    </w:numPr>
                    <w:tabs>
                      <w:tab w:val="left" w:pos="7216"/>
                    </w:tabs>
                    <w:ind w:left="158" w:hanging="158"/>
                    <w:rPr>
                      <w:rFonts w:asciiTheme="minorHAnsi" w:hAnsiTheme="minorHAnsi" w:cstheme="minorHAnsi"/>
                      <w:szCs w:val="20"/>
                    </w:rPr>
                  </w:pPr>
                  <w:r>
                    <w:rPr>
                      <w:rFonts w:asciiTheme="minorHAnsi" w:hAnsiTheme="minorHAnsi" w:cstheme="minorHAnsi"/>
                      <w:szCs w:val="20"/>
                    </w:rPr>
                    <w:t>Hypertonic = more solute</w:t>
                  </w:r>
                </w:p>
                <w:p w14:paraId="5BD7EFEC" w14:textId="77777777" w:rsidR="001A2B7B" w:rsidRDefault="001A2B7B" w:rsidP="001A2B7B">
                  <w:pPr>
                    <w:pStyle w:val="ListParagraph"/>
                    <w:numPr>
                      <w:ilvl w:val="0"/>
                      <w:numId w:val="3"/>
                    </w:numPr>
                    <w:tabs>
                      <w:tab w:val="left" w:pos="7216"/>
                    </w:tabs>
                    <w:ind w:left="158" w:hanging="158"/>
                    <w:rPr>
                      <w:rFonts w:asciiTheme="minorHAnsi" w:hAnsiTheme="minorHAnsi" w:cstheme="minorHAnsi"/>
                      <w:szCs w:val="20"/>
                    </w:rPr>
                  </w:pPr>
                  <w:r>
                    <w:rPr>
                      <w:rFonts w:asciiTheme="minorHAnsi" w:hAnsiTheme="minorHAnsi" w:cstheme="minorHAnsi"/>
                      <w:szCs w:val="20"/>
                    </w:rPr>
                    <w:t>Hypotonic = less solute</w:t>
                  </w:r>
                </w:p>
                <w:p w14:paraId="5143918D" w14:textId="7EC4B81B" w:rsidR="001A2B7B" w:rsidRPr="00C51FFF" w:rsidRDefault="001A2B7B" w:rsidP="001A2B7B">
                  <w:pPr>
                    <w:pStyle w:val="ListParagraph"/>
                    <w:numPr>
                      <w:ilvl w:val="0"/>
                      <w:numId w:val="3"/>
                    </w:numPr>
                    <w:tabs>
                      <w:tab w:val="left" w:pos="7216"/>
                    </w:tabs>
                    <w:ind w:left="158" w:hanging="158"/>
                    <w:rPr>
                      <w:rFonts w:asciiTheme="minorHAnsi" w:hAnsiTheme="minorHAnsi" w:cstheme="minorHAnsi"/>
                      <w:szCs w:val="20"/>
                    </w:rPr>
                  </w:pPr>
                  <w:r>
                    <w:rPr>
                      <w:rFonts w:asciiTheme="minorHAnsi" w:hAnsiTheme="minorHAnsi" w:cstheme="minorHAnsi"/>
                      <w:szCs w:val="20"/>
                    </w:rPr>
                    <w:t>Isotonic = same concentration of solute</w:t>
                  </w:r>
                </w:p>
              </w:tc>
            </w:tr>
          </w:tbl>
          <w:p w14:paraId="627DEB91" w14:textId="77777777" w:rsidR="0089135F" w:rsidRPr="00882C8A" w:rsidRDefault="0089135F" w:rsidP="00C16EF2">
            <w:pPr>
              <w:tabs>
                <w:tab w:val="left" w:pos="7216"/>
              </w:tabs>
              <w:contextualSpacing/>
              <w:rPr>
                <w:rFonts w:asciiTheme="minorHAnsi" w:hAnsiTheme="minorHAnsi" w:cstheme="minorHAnsi"/>
                <w:sz w:val="20"/>
                <w:szCs w:val="20"/>
              </w:rPr>
            </w:pPr>
          </w:p>
        </w:tc>
      </w:tr>
    </w:tbl>
    <w:p w14:paraId="429FFDC5" w14:textId="222601A7" w:rsidR="0089135F" w:rsidRDefault="0089135F" w:rsidP="3D15F695">
      <w:pPr>
        <w:contextualSpacing/>
        <w:rPr>
          <w:rFonts w:asciiTheme="minorHAnsi" w:hAnsiTheme="minorHAnsi" w:cstheme="minorBidi"/>
        </w:rPr>
      </w:pPr>
    </w:p>
    <w:p w14:paraId="31BAC456" w14:textId="77777777" w:rsidR="00324C56" w:rsidRDefault="00324C56" w:rsidP="3D15F695">
      <w:pPr>
        <w:contextualSpacing/>
        <w:rPr>
          <w:rFonts w:asciiTheme="minorHAnsi" w:hAnsiTheme="minorHAnsi" w:cstheme="minorBidi"/>
        </w:rPr>
      </w:pPr>
    </w:p>
    <w:p w14:paraId="70C9990C" w14:textId="77777777" w:rsidR="00324C56" w:rsidRDefault="00324C56" w:rsidP="3D15F695">
      <w:pPr>
        <w:contextualSpacing/>
        <w:rPr>
          <w:rFonts w:asciiTheme="minorHAnsi" w:hAnsiTheme="minorHAnsi" w:cstheme="minorBidi"/>
        </w:rPr>
      </w:pPr>
    </w:p>
    <w:p w14:paraId="1DD02301" w14:textId="77777777" w:rsidR="00066625" w:rsidRDefault="00066625" w:rsidP="3D15F695">
      <w:pPr>
        <w:contextualSpacing/>
        <w:rPr>
          <w:rFonts w:asciiTheme="minorHAnsi" w:hAnsiTheme="minorHAnsi" w:cstheme="minorBidi"/>
        </w:rPr>
      </w:pPr>
    </w:p>
    <w:tbl>
      <w:tblPr>
        <w:tblStyle w:val="TableGrid"/>
        <w:tblW w:w="14665" w:type="dxa"/>
        <w:tblLook w:val="04A0" w:firstRow="1" w:lastRow="0" w:firstColumn="1" w:lastColumn="0" w:noHBand="0" w:noVBand="1"/>
      </w:tblPr>
      <w:tblGrid>
        <w:gridCol w:w="3964"/>
        <w:gridCol w:w="4733"/>
        <w:gridCol w:w="667"/>
        <w:gridCol w:w="5301"/>
      </w:tblGrid>
      <w:tr w:rsidR="00ED773E" w:rsidRPr="00882C8A" w14:paraId="0EF69FCC" w14:textId="77777777" w:rsidTr="00751F61">
        <w:trPr>
          <w:trHeight w:val="389"/>
        </w:trPr>
        <w:tc>
          <w:tcPr>
            <w:tcW w:w="8697" w:type="dxa"/>
            <w:gridSpan w:val="2"/>
            <w:vAlign w:val="center"/>
          </w:tcPr>
          <w:p w14:paraId="2F4CAE34" w14:textId="00AB4E97" w:rsidR="00ED773E" w:rsidRPr="00882C8A" w:rsidRDefault="00ED773E" w:rsidP="00FB6B5E">
            <w:pPr>
              <w:contextualSpacing/>
              <w:rPr>
                <w:rFonts w:asciiTheme="minorHAnsi" w:hAnsiTheme="minorHAnsi" w:cstheme="minorHAnsi"/>
                <w:b/>
                <w:bCs/>
                <w:sz w:val="20"/>
                <w:szCs w:val="20"/>
              </w:rPr>
            </w:pPr>
            <w:r w:rsidRPr="00882C8A">
              <w:rPr>
                <w:rFonts w:asciiTheme="minorHAnsi" w:hAnsiTheme="minorHAnsi" w:cstheme="minorHAnsi"/>
                <w:b/>
                <w:bCs/>
                <w:sz w:val="20"/>
                <w:szCs w:val="20"/>
              </w:rPr>
              <w:lastRenderedPageBreak/>
              <w:t>Lesson #</w:t>
            </w:r>
            <w:r w:rsidR="001A2B7B">
              <w:rPr>
                <w:rFonts w:asciiTheme="minorHAnsi" w:hAnsiTheme="minorHAnsi" w:cstheme="minorHAnsi"/>
                <w:b/>
                <w:bCs/>
                <w:sz w:val="20"/>
                <w:szCs w:val="20"/>
              </w:rPr>
              <w:t>3</w:t>
            </w:r>
            <w:r w:rsidRPr="00882C8A">
              <w:rPr>
                <w:rFonts w:asciiTheme="minorHAnsi" w:hAnsiTheme="minorHAnsi" w:cstheme="minorHAnsi"/>
                <w:b/>
                <w:bCs/>
                <w:sz w:val="20"/>
                <w:szCs w:val="20"/>
              </w:rPr>
              <w:t xml:space="preserve">: </w:t>
            </w:r>
            <w:r w:rsidR="00C53A97">
              <w:rPr>
                <w:rFonts w:asciiTheme="minorHAnsi" w:hAnsiTheme="minorHAnsi" w:cstheme="minorHAnsi"/>
                <w:b/>
                <w:bCs/>
                <w:sz w:val="20"/>
                <w:szCs w:val="20"/>
              </w:rPr>
              <w:t>Animal Organ System Card Sort (Review)</w:t>
            </w:r>
          </w:p>
        </w:tc>
        <w:tc>
          <w:tcPr>
            <w:tcW w:w="5968" w:type="dxa"/>
            <w:gridSpan w:val="2"/>
            <w:vAlign w:val="center"/>
          </w:tcPr>
          <w:p w14:paraId="2BC3BB56" w14:textId="77777777" w:rsidR="00ED773E" w:rsidRPr="00882C8A" w:rsidRDefault="00ED773E" w:rsidP="00FB6B5E">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ED773E" w:rsidRPr="00882C8A" w14:paraId="06370632" w14:textId="77777777" w:rsidTr="00751F61">
        <w:tc>
          <w:tcPr>
            <w:tcW w:w="3964" w:type="dxa"/>
          </w:tcPr>
          <w:p w14:paraId="265D0883" w14:textId="77777777" w:rsidR="00ED773E" w:rsidRPr="00C70466" w:rsidRDefault="00ED773E" w:rsidP="00C70466">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Objective</w:t>
            </w:r>
          </w:p>
          <w:p w14:paraId="5A1C544B" w14:textId="2DFE6E16" w:rsidR="00ED773E" w:rsidRPr="00882C8A" w:rsidRDefault="00ED773E" w:rsidP="00FB6B5E">
            <w:pPr>
              <w:contextualSpacing/>
              <w:rPr>
                <w:rFonts w:asciiTheme="minorHAnsi" w:hAnsiTheme="minorHAnsi" w:cstheme="minorHAnsi"/>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sidR="004971C6">
              <w:rPr>
                <w:rFonts w:asciiTheme="minorHAnsi" w:hAnsiTheme="minorHAnsi" w:cstheme="minorHAnsi"/>
                <w:bCs/>
                <w:sz w:val="20"/>
                <w:szCs w:val="20"/>
              </w:rPr>
              <w:t>Describe the structures and functions associated with animal organ systems.</w:t>
            </w:r>
          </w:p>
          <w:p w14:paraId="0BDA9EC3" w14:textId="77777777" w:rsidR="00ED773E" w:rsidRPr="00C70466" w:rsidRDefault="00ED773E" w:rsidP="00C70466">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Standards</w:t>
            </w:r>
          </w:p>
          <w:p w14:paraId="2BF0CD6E" w14:textId="77777777" w:rsidR="00C90376" w:rsidRPr="00C90376" w:rsidRDefault="00C90376" w:rsidP="00C90376">
            <w:pPr>
              <w:shd w:val="clear" w:color="auto" w:fill="FFF2CC" w:themeFill="accent4" w:themeFillTint="33"/>
              <w:rPr>
                <w:rFonts w:asciiTheme="minorHAnsi" w:hAnsiTheme="minorHAnsi" w:cstheme="minorHAnsi"/>
                <w:b/>
                <w:bCs/>
                <w:color w:val="2F5496" w:themeColor="accent5" w:themeShade="BF"/>
                <w:sz w:val="20"/>
                <w:szCs w:val="20"/>
              </w:rPr>
            </w:pPr>
            <w:r w:rsidRPr="00C90376">
              <w:rPr>
                <w:rFonts w:asciiTheme="minorHAnsi" w:hAnsiTheme="minorHAnsi" w:cstheme="minorHAnsi"/>
                <w:b/>
                <w:bCs/>
                <w:color w:val="2F5496" w:themeColor="accent5" w:themeShade="BF"/>
                <w:sz w:val="20"/>
                <w:szCs w:val="20"/>
              </w:rPr>
              <w:t xml:space="preserve">B.12.A – </w:t>
            </w:r>
            <w:r w:rsidRPr="00C90376">
              <w:rPr>
                <w:rFonts w:asciiTheme="minorHAnsi" w:hAnsiTheme="minorHAnsi" w:cstheme="minorHAnsi"/>
                <w:sz w:val="20"/>
                <w:szCs w:val="20"/>
              </w:rPr>
              <w:t>analyze the interactions that occur among systems that perform the functions of regulation, nutrient absorption, reproduction, and defense from injury or illness in animals.</w:t>
            </w:r>
          </w:p>
          <w:p w14:paraId="5758CCF7" w14:textId="77777777" w:rsidR="00ED773E" w:rsidRPr="00C70466" w:rsidRDefault="00ED773E" w:rsidP="00C70466">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Vocabulary</w:t>
            </w:r>
          </w:p>
          <w:p w14:paraId="7CD3BC16" w14:textId="30E86F40" w:rsidR="0088289E" w:rsidRDefault="003D227C" w:rsidP="00C90376">
            <w:pPr>
              <w:contextualSpacing/>
              <w:rPr>
                <w:rFonts w:asciiTheme="minorHAnsi" w:hAnsiTheme="minorHAnsi" w:cstheme="minorHAnsi"/>
                <w:sz w:val="20"/>
                <w:szCs w:val="20"/>
              </w:rPr>
            </w:pPr>
            <w:r>
              <w:rPr>
                <w:rFonts w:asciiTheme="minorHAnsi" w:hAnsiTheme="minorHAnsi" w:cstheme="minorHAnsi"/>
                <w:sz w:val="20"/>
                <w:szCs w:val="20"/>
              </w:rPr>
              <w:t>Circulatory System</w:t>
            </w:r>
          </w:p>
          <w:p w14:paraId="158F9923" w14:textId="2B53D4C0" w:rsidR="003D227C" w:rsidRDefault="003D227C" w:rsidP="00C90376">
            <w:pPr>
              <w:contextualSpacing/>
              <w:rPr>
                <w:rFonts w:asciiTheme="minorHAnsi" w:hAnsiTheme="minorHAnsi" w:cstheme="minorHAnsi"/>
                <w:sz w:val="20"/>
                <w:szCs w:val="20"/>
              </w:rPr>
            </w:pPr>
            <w:r>
              <w:rPr>
                <w:rFonts w:asciiTheme="minorHAnsi" w:hAnsiTheme="minorHAnsi" w:cstheme="minorHAnsi"/>
                <w:sz w:val="20"/>
                <w:szCs w:val="20"/>
              </w:rPr>
              <w:t>Respiratory System</w:t>
            </w:r>
          </w:p>
          <w:p w14:paraId="39B35ABA" w14:textId="5C04A640" w:rsidR="003D227C" w:rsidRDefault="003D227C" w:rsidP="00C90376">
            <w:pPr>
              <w:contextualSpacing/>
              <w:rPr>
                <w:rFonts w:asciiTheme="minorHAnsi" w:hAnsiTheme="minorHAnsi" w:cstheme="minorHAnsi"/>
                <w:sz w:val="20"/>
                <w:szCs w:val="20"/>
              </w:rPr>
            </w:pPr>
            <w:r>
              <w:rPr>
                <w:rFonts w:asciiTheme="minorHAnsi" w:hAnsiTheme="minorHAnsi" w:cstheme="minorHAnsi"/>
                <w:sz w:val="20"/>
                <w:szCs w:val="20"/>
              </w:rPr>
              <w:t>Digestive System</w:t>
            </w:r>
          </w:p>
          <w:p w14:paraId="5364B6A9" w14:textId="0B3900B4" w:rsidR="003D227C" w:rsidRDefault="003D227C" w:rsidP="00C90376">
            <w:pPr>
              <w:contextualSpacing/>
              <w:rPr>
                <w:rFonts w:asciiTheme="minorHAnsi" w:hAnsiTheme="minorHAnsi" w:cstheme="minorHAnsi"/>
                <w:sz w:val="20"/>
                <w:szCs w:val="20"/>
              </w:rPr>
            </w:pPr>
            <w:r>
              <w:rPr>
                <w:rFonts w:asciiTheme="minorHAnsi" w:hAnsiTheme="minorHAnsi" w:cstheme="minorHAnsi"/>
                <w:sz w:val="20"/>
                <w:szCs w:val="20"/>
              </w:rPr>
              <w:t>Nervous System</w:t>
            </w:r>
          </w:p>
          <w:p w14:paraId="43AF31FD" w14:textId="5D8E3747" w:rsidR="003D227C" w:rsidRDefault="003D227C" w:rsidP="00C90376">
            <w:pPr>
              <w:contextualSpacing/>
              <w:rPr>
                <w:rFonts w:asciiTheme="minorHAnsi" w:hAnsiTheme="minorHAnsi" w:cstheme="minorHAnsi"/>
                <w:sz w:val="20"/>
                <w:szCs w:val="20"/>
              </w:rPr>
            </w:pPr>
            <w:r>
              <w:rPr>
                <w:rFonts w:asciiTheme="minorHAnsi" w:hAnsiTheme="minorHAnsi" w:cstheme="minorHAnsi"/>
                <w:sz w:val="20"/>
                <w:szCs w:val="20"/>
              </w:rPr>
              <w:t>Endocrine System</w:t>
            </w:r>
          </w:p>
          <w:p w14:paraId="6D5CDB0E" w14:textId="00AEF162" w:rsidR="003D227C" w:rsidRDefault="003D227C" w:rsidP="00C90376">
            <w:pPr>
              <w:contextualSpacing/>
              <w:rPr>
                <w:rFonts w:asciiTheme="minorHAnsi" w:hAnsiTheme="minorHAnsi" w:cstheme="minorHAnsi"/>
                <w:sz w:val="20"/>
                <w:szCs w:val="20"/>
              </w:rPr>
            </w:pPr>
            <w:r>
              <w:rPr>
                <w:rFonts w:asciiTheme="minorHAnsi" w:hAnsiTheme="minorHAnsi" w:cstheme="minorHAnsi"/>
                <w:sz w:val="20"/>
                <w:szCs w:val="20"/>
              </w:rPr>
              <w:t>Immune System</w:t>
            </w:r>
          </w:p>
          <w:p w14:paraId="03761288" w14:textId="4FEC0066" w:rsidR="003D227C" w:rsidRDefault="003D227C" w:rsidP="00C90376">
            <w:pPr>
              <w:contextualSpacing/>
              <w:rPr>
                <w:rFonts w:asciiTheme="minorHAnsi" w:hAnsiTheme="minorHAnsi" w:cstheme="minorHAnsi"/>
                <w:sz w:val="20"/>
                <w:szCs w:val="20"/>
              </w:rPr>
            </w:pPr>
            <w:r>
              <w:rPr>
                <w:rFonts w:asciiTheme="minorHAnsi" w:hAnsiTheme="minorHAnsi" w:cstheme="minorHAnsi"/>
                <w:sz w:val="20"/>
                <w:szCs w:val="20"/>
              </w:rPr>
              <w:t>Reproductive System</w:t>
            </w:r>
          </w:p>
          <w:p w14:paraId="1FE1A44B" w14:textId="7095A0E8" w:rsidR="003D227C" w:rsidRDefault="002555A1" w:rsidP="00C90376">
            <w:pPr>
              <w:contextualSpacing/>
              <w:rPr>
                <w:rFonts w:asciiTheme="minorHAnsi" w:hAnsiTheme="minorHAnsi" w:cstheme="minorHAnsi"/>
                <w:sz w:val="20"/>
                <w:szCs w:val="20"/>
              </w:rPr>
            </w:pPr>
            <w:r>
              <w:rPr>
                <w:rFonts w:asciiTheme="minorHAnsi" w:hAnsiTheme="minorHAnsi" w:cstheme="minorHAnsi"/>
                <w:sz w:val="20"/>
                <w:szCs w:val="20"/>
              </w:rPr>
              <w:t>Skeletal System</w:t>
            </w:r>
          </w:p>
          <w:p w14:paraId="4AC28DB1" w14:textId="75FF43ED" w:rsidR="002555A1" w:rsidRDefault="002555A1" w:rsidP="00C90376">
            <w:pPr>
              <w:contextualSpacing/>
              <w:rPr>
                <w:rFonts w:asciiTheme="minorHAnsi" w:hAnsiTheme="minorHAnsi" w:cstheme="minorHAnsi"/>
                <w:sz w:val="20"/>
                <w:szCs w:val="20"/>
              </w:rPr>
            </w:pPr>
            <w:r>
              <w:rPr>
                <w:rFonts w:asciiTheme="minorHAnsi" w:hAnsiTheme="minorHAnsi" w:cstheme="minorHAnsi"/>
                <w:sz w:val="20"/>
                <w:szCs w:val="20"/>
              </w:rPr>
              <w:t>Muscular System</w:t>
            </w:r>
          </w:p>
          <w:p w14:paraId="432ACDA3" w14:textId="74AE654D" w:rsidR="002555A1" w:rsidRDefault="002555A1" w:rsidP="00C90376">
            <w:pPr>
              <w:contextualSpacing/>
              <w:rPr>
                <w:rFonts w:asciiTheme="minorHAnsi" w:hAnsiTheme="minorHAnsi" w:cstheme="minorHAnsi"/>
                <w:sz w:val="20"/>
                <w:szCs w:val="20"/>
              </w:rPr>
            </w:pPr>
            <w:r>
              <w:rPr>
                <w:rFonts w:asciiTheme="minorHAnsi" w:hAnsiTheme="minorHAnsi" w:cstheme="minorHAnsi"/>
                <w:sz w:val="20"/>
                <w:szCs w:val="20"/>
              </w:rPr>
              <w:t>Integumentary System</w:t>
            </w:r>
          </w:p>
          <w:p w14:paraId="1F3156BA" w14:textId="5AD78A12" w:rsidR="002555A1" w:rsidRPr="00882C8A" w:rsidRDefault="002555A1" w:rsidP="00C90376">
            <w:pPr>
              <w:contextualSpacing/>
              <w:rPr>
                <w:rFonts w:asciiTheme="minorHAnsi" w:hAnsiTheme="minorHAnsi" w:cstheme="minorHAnsi"/>
                <w:sz w:val="20"/>
                <w:szCs w:val="20"/>
              </w:rPr>
            </w:pPr>
            <w:r>
              <w:rPr>
                <w:rFonts w:asciiTheme="minorHAnsi" w:hAnsiTheme="minorHAnsi" w:cstheme="minorHAnsi"/>
                <w:sz w:val="20"/>
                <w:szCs w:val="20"/>
              </w:rPr>
              <w:t>Excretory System</w:t>
            </w:r>
          </w:p>
          <w:p w14:paraId="2ED339EB" w14:textId="77777777" w:rsidR="00ED773E" w:rsidRPr="00C70466" w:rsidRDefault="00ED773E" w:rsidP="00C70466">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Science Practices</w:t>
            </w:r>
          </w:p>
          <w:p w14:paraId="16F8BC9E" w14:textId="77777777" w:rsidR="00CC630C" w:rsidRPr="00D4181C" w:rsidRDefault="00CC630C" w:rsidP="00D4181C">
            <w:pPr>
              <w:pStyle w:val="ListParagraph"/>
              <w:numPr>
                <w:ilvl w:val="0"/>
                <w:numId w:val="30"/>
              </w:numPr>
              <w:ind w:left="337"/>
              <w:rPr>
                <w:rFonts w:asciiTheme="minorHAnsi" w:hAnsiTheme="minorHAnsi" w:cstheme="minorHAnsi"/>
                <w:szCs w:val="20"/>
              </w:rPr>
            </w:pPr>
            <w:r w:rsidRPr="00D4181C">
              <w:rPr>
                <w:rFonts w:asciiTheme="minorHAnsi" w:hAnsiTheme="minorHAnsi" w:cstheme="minorHAnsi"/>
                <w:szCs w:val="20"/>
              </w:rPr>
              <w:t>Developing and Using Models</w:t>
            </w:r>
          </w:p>
          <w:p w14:paraId="51C1F0BF" w14:textId="77777777" w:rsidR="00CC630C" w:rsidRPr="00D4181C" w:rsidRDefault="00CC630C" w:rsidP="00D4181C">
            <w:pPr>
              <w:pStyle w:val="ListParagraph"/>
              <w:numPr>
                <w:ilvl w:val="0"/>
                <w:numId w:val="30"/>
              </w:numPr>
              <w:ind w:left="337"/>
              <w:rPr>
                <w:rFonts w:asciiTheme="minorHAnsi" w:hAnsiTheme="minorHAnsi" w:cstheme="minorHAnsi"/>
                <w:szCs w:val="20"/>
              </w:rPr>
            </w:pPr>
            <w:r w:rsidRPr="00D4181C">
              <w:rPr>
                <w:rFonts w:asciiTheme="minorHAnsi" w:hAnsiTheme="minorHAnsi" w:cstheme="minorHAnsi"/>
                <w:szCs w:val="20"/>
              </w:rPr>
              <w:t>Engaging in Argument from Evidence</w:t>
            </w:r>
          </w:p>
          <w:p w14:paraId="1A0D1B23" w14:textId="7E49F66B" w:rsidR="00A650BE" w:rsidRPr="00C90376" w:rsidRDefault="00A650BE" w:rsidP="00C90376">
            <w:pPr>
              <w:rPr>
                <w:rFonts w:asciiTheme="minorHAnsi" w:hAnsiTheme="minorHAnsi" w:cstheme="minorHAnsi"/>
                <w:szCs w:val="20"/>
              </w:rPr>
            </w:pPr>
          </w:p>
        </w:tc>
        <w:tc>
          <w:tcPr>
            <w:tcW w:w="5400" w:type="dxa"/>
            <w:gridSpan w:val="2"/>
          </w:tcPr>
          <w:p w14:paraId="03D6DFB1" w14:textId="77777777" w:rsidR="00ED773E" w:rsidRPr="00C70466" w:rsidRDefault="00ED773E" w:rsidP="00C70466">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Instructional Notes</w:t>
            </w:r>
          </w:p>
          <w:p w14:paraId="6E71009E" w14:textId="77777777" w:rsidR="00DE77FF" w:rsidRDefault="0065008B" w:rsidP="00DE77FF">
            <w:pPr>
              <w:contextualSpacing/>
              <w:rPr>
                <w:rFonts w:asciiTheme="minorHAnsi" w:hAnsiTheme="minorHAnsi" w:cstheme="minorHAnsi"/>
                <w:sz w:val="20"/>
                <w:szCs w:val="20"/>
              </w:rPr>
            </w:pPr>
            <w:r>
              <w:rPr>
                <w:rFonts w:asciiTheme="minorHAnsi" w:hAnsiTheme="minorHAnsi" w:cstheme="minorHAnsi"/>
                <w:sz w:val="20"/>
                <w:szCs w:val="20"/>
              </w:rPr>
              <w:t xml:space="preserve">Students will participate in an animal organ system card sort.  They were introduced to these organ systems in middle grades, so the focus of the </w:t>
            </w:r>
            <w:r w:rsidR="00DB24D9">
              <w:rPr>
                <w:rFonts w:asciiTheme="minorHAnsi" w:hAnsiTheme="minorHAnsi" w:cstheme="minorHAnsi"/>
                <w:sz w:val="20"/>
                <w:szCs w:val="20"/>
              </w:rPr>
              <w:t>learnings around these systems will be, as the TEK points to, how they interact with each other.</w:t>
            </w:r>
            <w:r w:rsidR="005B4585">
              <w:rPr>
                <w:rFonts w:asciiTheme="minorHAnsi" w:hAnsiTheme="minorHAnsi" w:cstheme="minorHAnsi"/>
                <w:sz w:val="20"/>
                <w:szCs w:val="20"/>
              </w:rPr>
              <w:t xml:space="preserve">  </w:t>
            </w:r>
          </w:p>
          <w:p w14:paraId="08BBEE4A" w14:textId="77777777" w:rsidR="005B4585" w:rsidRDefault="005B4585" w:rsidP="00DE77FF">
            <w:pPr>
              <w:contextualSpacing/>
              <w:rPr>
                <w:rFonts w:asciiTheme="minorHAnsi" w:hAnsiTheme="minorHAnsi" w:cstheme="minorHAnsi"/>
                <w:sz w:val="20"/>
                <w:szCs w:val="20"/>
              </w:rPr>
            </w:pPr>
          </w:p>
          <w:p w14:paraId="211BFBB9" w14:textId="023BBFA9" w:rsidR="005B4585" w:rsidRDefault="00284A1D" w:rsidP="00DE77FF">
            <w:pPr>
              <w:contextualSpacing/>
              <w:rPr>
                <w:rFonts w:asciiTheme="minorHAnsi" w:hAnsiTheme="minorHAnsi" w:cstheme="minorHAnsi"/>
                <w:sz w:val="20"/>
                <w:szCs w:val="20"/>
              </w:rPr>
            </w:pPr>
            <w:r w:rsidRPr="00284A1D">
              <w:rPr>
                <w:rFonts w:asciiTheme="minorHAnsi" w:hAnsiTheme="minorHAnsi" w:cstheme="minorHAnsi"/>
                <w:b/>
                <w:bCs/>
                <w:sz w:val="20"/>
                <w:szCs w:val="20"/>
              </w:rPr>
              <w:t xml:space="preserve">Activity #1:  </w:t>
            </w:r>
            <w:r w:rsidR="005B4585">
              <w:rPr>
                <w:rFonts w:asciiTheme="minorHAnsi" w:hAnsiTheme="minorHAnsi" w:cstheme="minorHAnsi"/>
                <w:sz w:val="20"/>
                <w:szCs w:val="20"/>
              </w:rPr>
              <w:t>In this card sort, students will be given a set of cards where they will match</w:t>
            </w:r>
            <w:r w:rsidR="00BB4139">
              <w:rPr>
                <w:rFonts w:asciiTheme="minorHAnsi" w:hAnsiTheme="minorHAnsi" w:cstheme="minorHAnsi"/>
                <w:sz w:val="20"/>
                <w:szCs w:val="20"/>
              </w:rPr>
              <w:t xml:space="preserve"> each organ system with three characteristics: a picture of the system, </w:t>
            </w:r>
            <w:r w:rsidR="00633589">
              <w:rPr>
                <w:rFonts w:asciiTheme="minorHAnsi" w:hAnsiTheme="minorHAnsi" w:cstheme="minorHAnsi"/>
                <w:sz w:val="20"/>
                <w:szCs w:val="20"/>
              </w:rPr>
              <w:t>the organs involved (the structure), and its function.</w:t>
            </w:r>
          </w:p>
          <w:p w14:paraId="53954E89" w14:textId="77777777" w:rsidR="00A83C92" w:rsidRDefault="00A83C92" w:rsidP="00DE77FF">
            <w:pPr>
              <w:contextualSpacing/>
              <w:rPr>
                <w:rFonts w:asciiTheme="minorHAnsi" w:hAnsiTheme="minorHAnsi" w:cstheme="minorHAnsi"/>
                <w:sz w:val="20"/>
                <w:szCs w:val="20"/>
              </w:rPr>
            </w:pPr>
          </w:p>
          <w:p w14:paraId="18198CE4" w14:textId="273ECC70" w:rsidR="00A83C92" w:rsidRDefault="00A83C92" w:rsidP="00A83C92">
            <w:pPr>
              <w:contextualSpacing/>
              <w:jc w:val="center"/>
              <w:rPr>
                <w:rFonts w:asciiTheme="minorHAnsi" w:hAnsiTheme="minorHAnsi" w:cstheme="minorHAnsi"/>
                <w:sz w:val="20"/>
                <w:szCs w:val="20"/>
              </w:rPr>
            </w:pPr>
            <w:r>
              <w:rPr>
                <w:noProof/>
              </w:rPr>
              <w:drawing>
                <wp:inline distT="0" distB="0" distL="0" distR="0" wp14:anchorId="2F35B4B6" wp14:editId="2617A269">
                  <wp:extent cx="3140509" cy="2309149"/>
                  <wp:effectExtent l="0" t="0" r="3175" b="0"/>
                  <wp:docPr id="356306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306391" name=""/>
                          <pic:cNvPicPr/>
                        </pic:nvPicPr>
                        <pic:blipFill>
                          <a:blip r:embed="rId20"/>
                          <a:stretch>
                            <a:fillRect/>
                          </a:stretch>
                        </pic:blipFill>
                        <pic:spPr>
                          <a:xfrm>
                            <a:off x="0" y="0"/>
                            <a:ext cx="3174153" cy="2333886"/>
                          </a:xfrm>
                          <a:prstGeom prst="rect">
                            <a:avLst/>
                          </a:prstGeom>
                        </pic:spPr>
                      </pic:pic>
                    </a:graphicData>
                  </a:graphic>
                </wp:inline>
              </w:drawing>
            </w:r>
          </w:p>
          <w:p w14:paraId="666FEB5F" w14:textId="77777777" w:rsidR="00BC51E1" w:rsidRDefault="00BC51E1" w:rsidP="00DE77FF">
            <w:pPr>
              <w:contextualSpacing/>
              <w:rPr>
                <w:rFonts w:asciiTheme="minorHAnsi" w:hAnsiTheme="minorHAnsi" w:cstheme="minorHAnsi"/>
                <w:sz w:val="20"/>
                <w:szCs w:val="20"/>
              </w:rPr>
            </w:pPr>
          </w:p>
          <w:p w14:paraId="6674541A" w14:textId="54C3B985" w:rsidR="00BC51E1" w:rsidRPr="00451355" w:rsidRDefault="00284A1D" w:rsidP="00DE77FF">
            <w:pPr>
              <w:contextualSpacing/>
              <w:rPr>
                <w:rFonts w:asciiTheme="minorHAnsi" w:hAnsiTheme="minorHAnsi" w:cstheme="minorHAnsi"/>
                <w:sz w:val="20"/>
                <w:szCs w:val="20"/>
              </w:rPr>
            </w:pPr>
            <w:r w:rsidRPr="00284A1D">
              <w:rPr>
                <w:rFonts w:asciiTheme="minorHAnsi" w:hAnsiTheme="minorHAnsi" w:cstheme="minorHAnsi"/>
                <w:b/>
                <w:bCs/>
                <w:sz w:val="20"/>
                <w:szCs w:val="20"/>
              </w:rPr>
              <w:t xml:space="preserve">Activity #2: </w:t>
            </w:r>
            <w:r>
              <w:rPr>
                <w:rFonts w:asciiTheme="minorHAnsi" w:hAnsiTheme="minorHAnsi" w:cstheme="minorHAnsi"/>
                <w:sz w:val="20"/>
                <w:szCs w:val="20"/>
              </w:rPr>
              <w:t xml:space="preserve"> </w:t>
            </w:r>
            <w:r w:rsidR="00BC51E1">
              <w:rPr>
                <w:rFonts w:asciiTheme="minorHAnsi" w:hAnsiTheme="minorHAnsi" w:cstheme="minorHAnsi"/>
                <w:sz w:val="20"/>
                <w:szCs w:val="20"/>
              </w:rPr>
              <w:t>Students will then</w:t>
            </w:r>
            <w:r w:rsidR="00796599">
              <w:rPr>
                <w:rFonts w:asciiTheme="minorHAnsi" w:hAnsiTheme="minorHAnsi" w:cstheme="minorHAnsi"/>
                <w:sz w:val="20"/>
                <w:szCs w:val="20"/>
              </w:rPr>
              <w:t xml:space="preserve"> be put into </w:t>
            </w:r>
            <w:r w:rsidR="003A7521">
              <w:rPr>
                <w:rFonts w:asciiTheme="minorHAnsi" w:hAnsiTheme="minorHAnsi" w:cstheme="minorHAnsi"/>
                <w:sz w:val="20"/>
                <w:szCs w:val="20"/>
              </w:rPr>
              <w:t xml:space="preserve">groups (new groups if you chose to put them in groups for Activity #1)  </w:t>
            </w:r>
            <w:r w:rsidR="004864B6">
              <w:rPr>
                <w:rFonts w:asciiTheme="minorHAnsi" w:hAnsiTheme="minorHAnsi" w:cstheme="minorHAnsi"/>
                <w:sz w:val="20"/>
                <w:szCs w:val="20"/>
              </w:rPr>
              <w:t xml:space="preserve">Now, groups </w:t>
            </w:r>
            <w:proofErr w:type="gramStart"/>
            <w:r w:rsidR="004864B6">
              <w:rPr>
                <w:rFonts w:asciiTheme="minorHAnsi" w:hAnsiTheme="minorHAnsi" w:cstheme="minorHAnsi"/>
                <w:sz w:val="20"/>
                <w:szCs w:val="20"/>
              </w:rPr>
              <w:t>will</w:t>
            </w:r>
            <w:proofErr w:type="gramEnd"/>
            <w:r w:rsidR="004864B6">
              <w:rPr>
                <w:rFonts w:asciiTheme="minorHAnsi" w:hAnsiTheme="minorHAnsi" w:cstheme="minorHAnsi"/>
                <w:sz w:val="20"/>
                <w:szCs w:val="20"/>
              </w:rPr>
              <w:t xml:space="preserve"> choose animal organ systems at random and work together to predict how those two systems “interact” with each other in order to carry out a function.</w:t>
            </w:r>
          </w:p>
        </w:tc>
        <w:tc>
          <w:tcPr>
            <w:tcW w:w="5301" w:type="dxa"/>
          </w:tcPr>
          <w:p w14:paraId="17CB599E" w14:textId="77777777" w:rsidR="00ED773E" w:rsidRPr="00C70466" w:rsidRDefault="00ED773E" w:rsidP="00C70466">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Lesson Look Fors</w:t>
            </w:r>
          </w:p>
          <w:p w14:paraId="6F39B2A6" w14:textId="77777777" w:rsidR="00ED773E" w:rsidRPr="00882C8A" w:rsidRDefault="00ED773E" w:rsidP="00FB6B5E">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264CD338" w14:textId="77777777" w:rsidR="00934B54" w:rsidRPr="00B70DBA" w:rsidRDefault="00934B54" w:rsidP="00934B54">
            <w:pPr>
              <w:pStyle w:val="ListParagraph"/>
              <w:numPr>
                <w:ilvl w:val="0"/>
                <w:numId w:val="9"/>
              </w:numPr>
              <w:rPr>
                <w:rFonts w:asciiTheme="minorHAnsi" w:hAnsiTheme="minorHAnsi" w:cstheme="minorHAnsi"/>
                <w:szCs w:val="20"/>
              </w:rPr>
            </w:pPr>
            <w:r w:rsidRPr="00B70DBA">
              <w:rPr>
                <w:rFonts w:asciiTheme="minorHAnsi" w:hAnsiTheme="minorHAnsi" w:cstheme="minorHAnsi"/>
                <w:szCs w:val="20"/>
              </w:rPr>
              <w:t>Allow students to productively struggle with the content, using accountable talk moves to facilitate the lesson.</w:t>
            </w:r>
          </w:p>
          <w:p w14:paraId="6C4FDF90" w14:textId="77777777" w:rsidR="00934B54" w:rsidRDefault="00934B54" w:rsidP="00934B54">
            <w:pPr>
              <w:pStyle w:val="ListParagraph"/>
              <w:numPr>
                <w:ilvl w:val="0"/>
                <w:numId w:val="9"/>
              </w:numPr>
              <w:rPr>
                <w:rFonts w:asciiTheme="minorHAnsi" w:hAnsiTheme="minorHAnsi" w:cstheme="minorHAnsi"/>
                <w:szCs w:val="20"/>
              </w:rPr>
            </w:pPr>
            <w:r>
              <w:rPr>
                <w:rFonts w:asciiTheme="minorHAnsi" w:hAnsiTheme="minorHAnsi" w:cstheme="minorHAnsi"/>
                <w:szCs w:val="20"/>
              </w:rPr>
              <w:t>Teachers should be walking around the room ensuring that students are engaged in all activities correctly, consistently monitoring for incorrect biology.</w:t>
            </w:r>
          </w:p>
          <w:p w14:paraId="03C77A1F" w14:textId="1EC4B2DA" w:rsidR="00FA680E" w:rsidRPr="00C877E3" w:rsidRDefault="00FA680E" w:rsidP="00934B54">
            <w:pPr>
              <w:pStyle w:val="ListParagraph"/>
              <w:ind w:left="360"/>
              <w:rPr>
                <w:rFonts w:asciiTheme="minorHAnsi" w:hAnsiTheme="minorHAnsi" w:cstheme="minorHAnsi"/>
                <w:szCs w:val="20"/>
              </w:rPr>
            </w:pPr>
          </w:p>
          <w:p w14:paraId="23E12799" w14:textId="77777777" w:rsidR="00ED773E" w:rsidRPr="00882C8A" w:rsidRDefault="00ED773E" w:rsidP="00FB6B5E">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78AA016D" w14:textId="77777777" w:rsidR="00175A6E" w:rsidRPr="00FA680E" w:rsidRDefault="00175A6E" w:rsidP="00175A6E">
            <w:pPr>
              <w:pStyle w:val="ListParagraph"/>
              <w:numPr>
                <w:ilvl w:val="0"/>
                <w:numId w:val="10"/>
              </w:numPr>
              <w:rPr>
                <w:rFonts w:asciiTheme="minorHAnsi" w:hAnsiTheme="minorHAnsi" w:cstheme="minorHAnsi"/>
                <w:szCs w:val="20"/>
              </w:rPr>
            </w:pPr>
            <w:r>
              <w:rPr>
                <w:rFonts w:asciiTheme="minorHAnsi" w:hAnsiTheme="minorHAnsi" w:cstheme="minorHAnsi"/>
                <w:szCs w:val="20"/>
              </w:rPr>
              <w:t>Engage in the hands-on-minds-on modeling activity.</w:t>
            </w:r>
          </w:p>
          <w:p w14:paraId="2D05AFBB" w14:textId="77777777" w:rsidR="00175A6E" w:rsidRDefault="00175A6E" w:rsidP="00175A6E">
            <w:pPr>
              <w:pStyle w:val="ListParagraph"/>
              <w:numPr>
                <w:ilvl w:val="0"/>
                <w:numId w:val="10"/>
              </w:numPr>
              <w:rPr>
                <w:rFonts w:asciiTheme="minorHAnsi" w:hAnsiTheme="minorHAnsi" w:cstheme="minorHAnsi"/>
                <w:szCs w:val="20"/>
              </w:rPr>
            </w:pPr>
            <w:r>
              <w:rPr>
                <w:rFonts w:asciiTheme="minorHAnsi" w:hAnsiTheme="minorHAnsi" w:cstheme="minorHAnsi"/>
                <w:szCs w:val="20"/>
              </w:rPr>
              <w:t>Ask clarifying questions regarding what they are learning.</w:t>
            </w:r>
          </w:p>
          <w:p w14:paraId="4E335999" w14:textId="77777777" w:rsidR="00175A6E" w:rsidRDefault="00175A6E" w:rsidP="00175A6E">
            <w:pPr>
              <w:pStyle w:val="ListParagraph"/>
              <w:numPr>
                <w:ilvl w:val="0"/>
                <w:numId w:val="10"/>
              </w:numPr>
              <w:rPr>
                <w:rFonts w:asciiTheme="minorHAnsi" w:hAnsiTheme="minorHAnsi" w:cstheme="minorHAnsi"/>
                <w:szCs w:val="20"/>
              </w:rPr>
            </w:pPr>
            <w:r>
              <w:rPr>
                <w:rFonts w:asciiTheme="minorHAnsi" w:hAnsiTheme="minorHAnsi" w:cstheme="minorHAnsi"/>
                <w:szCs w:val="20"/>
              </w:rPr>
              <w:t>Write in complete sentences.</w:t>
            </w:r>
          </w:p>
          <w:p w14:paraId="66FFB934" w14:textId="6DB827A5" w:rsidR="000D3512" w:rsidRPr="00A42491" w:rsidRDefault="000D3512" w:rsidP="00175A6E">
            <w:pPr>
              <w:pStyle w:val="ListParagraph"/>
              <w:numPr>
                <w:ilvl w:val="0"/>
                <w:numId w:val="10"/>
              </w:numPr>
              <w:rPr>
                <w:rFonts w:asciiTheme="minorHAnsi" w:hAnsiTheme="minorHAnsi" w:cstheme="minorHAnsi"/>
                <w:szCs w:val="20"/>
              </w:rPr>
            </w:pPr>
            <w:r>
              <w:rPr>
                <w:rFonts w:asciiTheme="minorHAnsi" w:hAnsiTheme="minorHAnsi" w:cstheme="minorHAnsi"/>
                <w:szCs w:val="20"/>
              </w:rPr>
              <w:t xml:space="preserve">Make connections (interactions) in their own </w:t>
            </w:r>
            <w:r w:rsidR="007E436D">
              <w:rPr>
                <w:rFonts w:asciiTheme="minorHAnsi" w:hAnsiTheme="minorHAnsi" w:cstheme="minorHAnsi"/>
                <w:szCs w:val="20"/>
              </w:rPr>
              <w:t>words.</w:t>
            </w:r>
          </w:p>
          <w:p w14:paraId="388F4CF9" w14:textId="4FB050F6" w:rsidR="009A71F3" w:rsidRPr="00C90376" w:rsidRDefault="009A71F3" w:rsidP="00175A6E">
            <w:pPr>
              <w:pStyle w:val="ListParagraph"/>
              <w:ind w:left="360"/>
              <w:rPr>
                <w:rFonts w:asciiTheme="minorHAnsi" w:hAnsiTheme="minorHAnsi" w:cstheme="minorHAnsi"/>
                <w:szCs w:val="20"/>
              </w:rPr>
            </w:pPr>
          </w:p>
          <w:p w14:paraId="25AE4EE7" w14:textId="77777777" w:rsidR="00ED773E" w:rsidRPr="00C70466" w:rsidRDefault="00ED773E" w:rsidP="00C70466">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ED773E" w:rsidRPr="00882C8A" w14:paraId="5A45A8C7" w14:textId="77777777" w:rsidTr="00751F61">
              <w:tc>
                <w:tcPr>
                  <w:tcW w:w="951" w:type="dxa"/>
                  <w:vMerge w:val="restart"/>
                </w:tcPr>
                <w:p w14:paraId="2B15B927" w14:textId="77777777" w:rsidR="00ED773E" w:rsidRPr="00882C8A" w:rsidRDefault="00ED773E" w:rsidP="00FB6B5E">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60290" behindDoc="1" locked="0" layoutInCell="1" allowOverlap="1" wp14:anchorId="07F54CE9" wp14:editId="68944894">
                        <wp:simplePos x="0" y="0"/>
                        <wp:positionH relativeFrom="column">
                          <wp:posOffset>19050</wp:posOffset>
                        </wp:positionH>
                        <wp:positionV relativeFrom="paragraph">
                          <wp:posOffset>168910</wp:posOffset>
                        </wp:positionV>
                        <wp:extent cx="400050" cy="591820"/>
                        <wp:effectExtent l="0" t="0" r="0" b="0"/>
                        <wp:wrapSquare wrapText="bothSides"/>
                        <wp:docPr id="1098423507" name="Picture 1098423507"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19AA25E7" w14:textId="77777777" w:rsidR="00965E2A" w:rsidRDefault="00BC7F30" w:rsidP="00514D0A">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Match each organ system with its respective organs/tissues.</w:t>
                  </w:r>
                </w:p>
                <w:p w14:paraId="1D35C280" w14:textId="68CA026A" w:rsidR="00BC7F30" w:rsidRDefault="00BC7F30" w:rsidP="00514D0A">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 xml:space="preserve">Match each organ system with </w:t>
                  </w:r>
                  <w:r w:rsidR="0000775F">
                    <w:rPr>
                      <w:rFonts w:asciiTheme="minorHAnsi" w:hAnsiTheme="minorHAnsi" w:cstheme="minorHAnsi"/>
                      <w:szCs w:val="20"/>
                    </w:rPr>
                    <w:t>its</w:t>
                  </w:r>
                  <w:r>
                    <w:rPr>
                      <w:rFonts w:asciiTheme="minorHAnsi" w:hAnsiTheme="minorHAnsi" w:cstheme="minorHAnsi"/>
                      <w:szCs w:val="20"/>
                    </w:rPr>
                    <w:t xml:space="preserve"> respective functions.</w:t>
                  </w:r>
                </w:p>
                <w:p w14:paraId="1AF59444" w14:textId="340A12DC" w:rsidR="004818A2" w:rsidRPr="00882C8A" w:rsidRDefault="004818A2" w:rsidP="00514D0A">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Match each organ system with a picture/figure of that system.</w:t>
                  </w:r>
                </w:p>
              </w:tc>
            </w:tr>
            <w:tr w:rsidR="00ED773E" w:rsidRPr="00882C8A" w14:paraId="6539F61E" w14:textId="77777777" w:rsidTr="00751F61">
              <w:tc>
                <w:tcPr>
                  <w:tcW w:w="951" w:type="dxa"/>
                  <w:vMerge/>
                </w:tcPr>
                <w:p w14:paraId="3D68BD59" w14:textId="77777777" w:rsidR="00ED773E" w:rsidRPr="00882C8A" w:rsidRDefault="00ED773E" w:rsidP="00FB6B5E">
                  <w:pPr>
                    <w:tabs>
                      <w:tab w:val="left" w:pos="7216"/>
                    </w:tabs>
                    <w:contextualSpacing/>
                    <w:rPr>
                      <w:rFonts w:asciiTheme="minorHAnsi" w:hAnsiTheme="minorHAnsi" w:cstheme="minorHAnsi"/>
                      <w:sz w:val="20"/>
                      <w:szCs w:val="20"/>
                    </w:rPr>
                  </w:pPr>
                </w:p>
              </w:tc>
              <w:tc>
                <w:tcPr>
                  <w:tcW w:w="4134" w:type="dxa"/>
                </w:tcPr>
                <w:p w14:paraId="7634DE1D" w14:textId="77777777" w:rsidR="00ED773E" w:rsidRPr="00C51FFF" w:rsidRDefault="00ED773E" w:rsidP="00FB6B5E">
                  <w:pPr>
                    <w:contextualSpacing/>
                    <w:rPr>
                      <w:rFonts w:asciiTheme="minorHAnsi" w:hAnsiTheme="minorHAnsi" w:cstheme="minorHAnsi"/>
                      <w:szCs w:val="20"/>
                    </w:rPr>
                  </w:pPr>
                </w:p>
              </w:tc>
            </w:tr>
            <w:tr w:rsidR="00ED773E" w:rsidRPr="00882C8A" w14:paraId="75D1D61F" w14:textId="77777777" w:rsidTr="00751F61">
              <w:trPr>
                <w:trHeight w:val="80"/>
              </w:trPr>
              <w:tc>
                <w:tcPr>
                  <w:tcW w:w="951" w:type="dxa"/>
                </w:tcPr>
                <w:p w14:paraId="7BA3D933" w14:textId="77777777" w:rsidR="00ED773E" w:rsidRPr="00882C8A" w:rsidRDefault="00ED773E" w:rsidP="00FB6B5E">
                  <w:pPr>
                    <w:tabs>
                      <w:tab w:val="left" w:pos="7216"/>
                    </w:tabs>
                    <w:contextualSpacing/>
                    <w:rPr>
                      <w:rFonts w:asciiTheme="minorHAnsi" w:hAnsiTheme="minorHAnsi" w:cstheme="minorHAnsi"/>
                      <w:sz w:val="20"/>
                      <w:szCs w:val="20"/>
                    </w:rPr>
                  </w:pPr>
                </w:p>
              </w:tc>
              <w:tc>
                <w:tcPr>
                  <w:tcW w:w="4134" w:type="dxa"/>
                </w:tcPr>
                <w:p w14:paraId="57D086D7" w14:textId="77777777" w:rsidR="00ED773E" w:rsidRPr="00882C8A" w:rsidRDefault="00ED773E" w:rsidP="00FB6B5E">
                  <w:pPr>
                    <w:tabs>
                      <w:tab w:val="left" w:pos="7216"/>
                    </w:tabs>
                    <w:contextualSpacing/>
                    <w:rPr>
                      <w:rFonts w:asciiTheme="minorHAnsi" w:hAnsiTheme="minorHAnsi" w:cstheme="minorHAnsi"/>
                      <w:sz w:val="20"/>
                      <w:szCs w:val="20"/>
                    </w:rPr>
                  </w:pPr>
                </w:p>
              </w:tc>
            </w:tr>
            <w:tr w:rsidR="00ED773E" w:rsidRPr="00882C8A" w14:paraId="073D4357" w14:textId="77777777" w:rsidTr="00751F61">
              <w:tc>
                <w:tcPr>
                  <w:tcW w:w="951" w:type="dxa"/>
                  <w:vMerge w:val="restart"/>
                </w:tcPr>
                <w:p w14:paraId="0E10524F" w14:textId="77777777" w:rsidR="00ED773E" w:rsidRPr="00882C8A" w:rsidRDefault="00ED773E" w:rsidP="00FB6B5E">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61314" behindDoc="1" locked="0" layoutInCell="1" allowOverlap="1" wp14:anchorId="1BB14FFA" wp14:editId="7C55E71C">
                        <wp:simplePos x="0" y="0"/>
                        <wp:positionH relativeFrom="column">
                          <wp:posOffset>38100</wp:posOffset>
                        </wp:positionH>
                        <wp:positionV relativeFrom="paragraph">
                          <wp:posOffset>149860</wp:posOffset>
                        </wp:positionV>
                        <wp:extent cx="477520" cy="504825"/>
                        <wp:effectExtent l="0" t="0" r="0" b="0"/>
                        <wp:wrapSquare wrapText="bothSides"/>
                        <wp:docPr id="1607592165" name="Picture 1607592165"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1E126901" w14:textId="07AD7ED4" w:rsidR="0014424E" w:rsidRDefault="007E436D" w:rsidP="00514D0A">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 xml:space="preserve">Animals have organ systems that </w:t>
                  </w:r>
                  <w:r w:rsidR="00C4763B">
                    <w:rPr>
                      <w:rFonts w:asciiTheme="minorHAnsi" w:hAnsiTheme="minorHAnsi" w:cstheme="minorHAnsi"/>
                      <w:szCs w:val="20"/>
                    </w:rPr>
                    <w:t>contain structures (organs/tissues) that aid in the facilitation of important processe</w:t>
                  </w:r>
                  <w:r w:rsidR="00A350CD">
                    <w:rPr>
                      <w:rFonts w:asciiTheme="minorHAnsi" w:hAnsiTheme="minorHAnsi" w:cstheme="minorHAnsi"/>
                      <w:szCs w:val="20"/>
                    </w:rPr>
                    <w:t>s.</w:t>
                  </w:r>
                </w:p>
                <w:p w14:paraId="73DF9297" w14:textId="77777777" w:rsidR="00C4763B" w:rsidRDefault="00A350CD" w:rsidP="00514D0A">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Each organ system structure is designed in a way that serves a specific function.</w:t>
                  </w:r>
                </w:p>
                <w:p w14:paraId="1ED25CC2" w14:textId="164BEB1F" w:rsidR="00493AC3" w:rsidRPr="00493AC3" w:rsidRDefault="00A350CD" w:rsidP="00493AC3">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The functions</w:t>
                  </w:r>
                  <w:r w:rsidR="00493AC3">
                    <w:rPr>
                      <w:rFonts w:asciiTheme="minorHAnsi" w:hAnsiTheme="minorHAnsi" w:cstheme="minorHAnsi"/>
                      <w:szCs w:val="20"/>
                    </w:rPr>
                    <w:t xml:space="preserve"> of the organ systems help animals to maintain homeostasis.</w:t>
                  </w:r>
                </w:p>
              </w:tc>
            </w:tr>
            <w:tr w:rsidR="00ED773E" w:rsidRPr="00882C8A" w14:paraId="62AA8468" w14:textId="77777777" w:rsidTr="00751F61">
              <w:tc>
                <w:tcPr>
                  <w:tcW w:w="951" w:type="dxa"/>
                  <w:vMerge/>
                </w:tcPr>
                <w:p w14:paraId="544D114F" w14:textId="77777777" w:rsidR="00ED773E" w:rsidRPr="00882C8A" w:rsidRDefault="00ED773E" w:rsidP="00FB6B5E">
                  <w:pPr>
                    <w:tabs>
                      <w:tab w:val="left" w:pos="7216"/>
                    </w:tabs>
                    <w:contextualSpacing/>
                    <w:rPr>
                      <w:rFonts w:asciiTheme="minorHAnsi" w:hAnsiTheme="minorHAnsi" w:cstheme="minorHAnsi"/>
                      <w:sz w:val="20"/>
                      <w:szCs w:val="20"/>
                    </w:rPr>
                  </w:pPr>
                </w:p>
              </w:tc>
              <w:tc>
                <w:tcPr>
                  <w:tcW w:w="4134" w:type="dxa"/>
                </w:tcPr>
                <w:p w14:paraId="2B9DE016" w14:textId="77777777" w:rsidR="00ED773E" w:rsidRPr="00C51FFF" w:rsidRDefault="00ED773E" w:rsidP="00FB6B5E">
                  <w:pPr>
                    <w:tabs>
                      <w:tab w:val="left" w:pos="7216"/>
                    </w:tabs>
                    <w:contextualSpacing/>
                    <w:rPr>
                      <w:rFonts w:asciiTheme="minorHAnsi" w:hAnsiTheme="minorHAnsi" w:cstheme="minorHAnsi"/>
                      <w:szCs w:val="20"/>
                    </w:rPr>
                  </w:pPr>
                </w:p>
              </w:tc>
            </w:tr>
          </w:tbl>
          <w:p w14:paraId="42A67082" w14:textId="77777777" w:rsidR="00ED773E" w:rsidRPr="00882C8A" w:rsidRDefault="00ED773E" w:rsidP="00FB6B5E">
            <w:pPr>
              <w:tabs>
                <w:tab w:val="left" w:pos="7216"/>
              </w:tabs>
              <w:contextualSpacing/>
              <w:rPr>
                <w:rFonts w:asciiTheme="minorHAnsi" w:hAnsiTheme="minorHAnsi" w:cstheme="minorHAnsi"/>
                <w:sz w:val="20"/>
                <w:szCs w:val="20"/>
              </w:rPr>
            </w:pPr>
          </w:p>
        </w:tc>
      </w:tr>
    </w:tbl>
    <w:p w14:paraId="335DC49E" w14:textId="77777777" w:rsidR="00ED773E" w:rsidRDefault="00ED773E" w:rsidP="00FB6B5E">
      <w:pPr>
        <w:ind w:left="-810" w:firstLine="90"/>
        <w:contextualSpacing/>
        <w:rPr>
          <w:rFonts w:asciiTheme="minorHAnsi" w:hAnsiTheme="minorHAnsi" w:cstheme="minorHAnsi"/>
          <w:sz w:val="16"/>
        </w:rPr>
      </w:pPr>
    </w:p>
    <w:p w14:paraId="7EC3B52C" w14:textId="77777777" w:rsidR="002937BB" w:rsidRDefault="002937BB" w:rsidP="00FB6B5E">
      <w:pPr>
        <w:ind w:left="-810" w:firstLine="90"/>
        <w:contextualSpacing/>
        <w:rPr>
          <w:rFonts w:asciiTheme="minorHAnsi" w:hAnsiTheme="minorHAnsi" w:cstheme="minorHAnsi"/>
          <w:sz w:val="16"/>
        </w:rPr>
      </w:pPr>
    </w:p>
    <w:p w14:paraId="698A8FB7" w14:textId="77777777" w:rsidR="00CC0AC5" w:rsidRDefault="00CC0AC5" w:rsidP="00FB6B5E">
      <w:pPr>
        <w:ind w:left="-810" w:firstLine="90"/>
        <w:contextualSpacing/>
        <w:rPr>
          <w:rFonts w:asciiTheme="minorHAnsi" w:hAnsiTheme="minorHAnsi" w:cstheme="minorHAnsi"/>
          <w:sz w:val="16"/>
        </w:rPr>
      </w:pPr>
    </w:p>
    <w:p w14:paraId="52C8936B" w14:textId="77777777" w:rsidR="00CC0AC5" w:rsidRDefault="00CC0AC5" w:rsidP="00FB6B5E">
      <w:pPr>
        <w:ind w:left="-810" w:firstLine="90"/>
        <w:contextualSpacing/>
        <w:rPr>
          <w:rFonts w:asciiTheme="minorHAnsi" w:hAnsiTheme="minorHAnsi" w:cstheme="minorHAnsi"/>
          <w:sz w:val="16"/>
        </w:rPr>
      </w:pPr>
    </w:p>
    <w:p w14:paraId="00D849E9" w14:textId="77777777" w:rsidR="00CC0AC5" w:rsidRDefault="00CC0AC5" w:rsidP="00FB6B5E">
      <w:pPr>
        <w:ind w:left="-810" w:firstLine="90"/>
        <w:contextualSpacing/>
        <w:rPr>
          <w:rFonts w:asciiTheme="minorHAnsi" w:hAnsiTheme="minorHAnsi" w:cstheme="minorHAnsi"/>
          <w:sz w:val="16"/>
        </w:rPr>
      </w:pPr>
    </w:p>
    <w:p w14:paraId="5D4899C2" w14:textId="77777777" w:rsidR="00CC0AC5" w:rsidRDefault="00CC0AC5" w:rsidP="00FB6B5E">
      <w:pPr>
        <w:ind w:left="-810" w:firstLine="90"/>
        <w:contextualSpacing/>
        <w:rPr>
          <w:rFonts w:asciiTheme="minorHAnsi" w:hAnsiTheme="minorHAnsi" w:cstheme="minorHAnsi"/>
          <w:sz w:val="16"/>
        </w:rPr>
      </w:pPr>
    </w:p>
    <w:p w14:paraId="5BEBC9CD" w14:textId="77777777" w:rsidR="00F548BA" w:rsidRDefault="00F548BA" w:rsidP="00FB6B5E">
      <w:pPr>
        <w:ind w:left="-810" w:firstLine="90"/>
        <w:contextualSpacing/>
        <w:rPr>
          <w:rFonts w:asciiTheme="minorHAnsi" w:hAnsiTheme="minorHAnsi" w:cstheme="minorHAnsi"/>
          <w:sz w:val="16"/>
        </w:rPr>
      </w:pPr>
    </w:p>
    <w:p w14:paraId="2CBEF474" w14:textId="77777777" w:rsidR="00F548BA" w:rsidRDefault="00F548BA" w:rsidP="00FB6B5E">
      <w:pPr>
        <w:ind w:left="-810" w:firstLine="90"/>
        <w:contextualSpacing/>
        <w:rPr>
          <w:rFonts w:asciiTheme="minorHAnsi" w:hAnsiTheme="minorHAnsi" w:cstheme="minorHAnsi"/>
          <w:sz w:val="16"/>
        </w:rPr>
      </w:pPr>
    </w:p>
    <w:p w14:paraId="335D1105" w14:textId="77777777" w:rsidR="00CC0AC5" w:rsidRDefault="00CC0AC5" w:rsidP="00FB6B5E">
      <w:pPr>
        <w:ind w:left="-810" w:firstLine="90"/>
        <w:contextualSpacing/>
        <w:rPr>
          <w:rFonts w:asciiTheme="minorHAnsi" w:hAnsiTheme="minorHAnsi" w:cstheme="minorHAnsi"/>
          <w:sz w:val="16"/>
        </w:rPr>
      </w:pPr>
    </w:p>
    <w:p w14:paraId="2BACB530" w14:textId="5633F28D" w:rsidR="001A2B7B" w:rsidRDefault="001A2B7B" w:rsidP="3D15F695">
      <w:pPr>
        <w:ind w:left="-810" w:firstLine="90"/>
        <w:contextualSpacing/>
        <w:rPr>
          <w:rFonts w:asciiTheme="minorHAnsi" w:hAnsiTheme="minorHAnsi" w:cstheme="minorBidi"/>
          <w:sz w:val="16"/>
          <w:szCs w:val="16"/>
        </w:rPr>
      </w:pPr>
    </w:p>
    <w:p w14:paraId="3D2F1BFB" w14:textId="77777777" w:rsidR="00E154AE" w:rsidRDefault="00E154AE" w:rsidP="00FB6B5E">
      <w:pPr>
        <w:ind w:left="-810" w:firstLine="90"/>
        <w:contextualSpacing/>
        <w:rPr>
          <w:rFonts w:asciiTheme="minorHAnsi" w:hAnsiTheme="minorHAnsi" w:cstheme="minorHAnsi"/>
          <w:sz w:val="16"/>
        </w:rPr>
      </w:pPr>
    </w:p>
    <w:tbl>
      <w:tblPr>
        <w:tblStyle w:val="TableGrid"/>
        <w:tblW w:w="14665" w:type="dxa"/>
        <w:tblLook w:val="04A0" w:firstRow="1" w:lastRow="0" w:firstColumn="1" w:lastColumn="0" w:noHBand="0" w:noVBand="1"/>
      </w:tblPr>
      <w:tblGrid>
        <w:gridCol w:w="3964"/>
        <w:gridCol w:w="4733"/>
        <w:gridCol w:w="667"/>
        <w:gridCol w:w="5301"/>
      </w:tblGrid>
      <w:tr w:rsidR="00C90376" w:rsidRPr="00882C8A" w14:paraId="5EF0BB77" w14:textId="77777777" w:rsidTr="3D15F695">
        <w:trPr>
          <w:trHeight w:val="389"/>
        </w:trPr>
        <w:tc>
          <w:tcPr>
            <w:tcW w:w="8697" w:type="dxa"/>
            <w:gridSpan w:val="2"/>
            <w:vAlign w:val="center"/>
          </w:tcPr>
          <w:p w14:paraId="608C9CDF" w14:textId="57F4FDEF" w:rsidR="00C90376" w:rsidRPr="00882C8A" w:rsidRDefault="00C90376" w:rsidP="0011509F">
            <w:pPr>
              <w:contextualSpacing/>
              <w:rPr>
                <w:rFonts w:asciiTheme="minorHAnsi" w:hAnsiTheme="minorHAnsi" w:cstheme="minorHAnsi"/>
                <w:b/>
                <w:bCs/>
                <w:sz w:val="20"/>
                <w:szCs w:val="20"/>
              </w:rPr>
            </w:pPr>
            <w:bookmarkStart w:id="4" w:name="_Toc69341605"/>
            <w:r w:rsidRPr="00882C8A">
              <w:rPr>
                <w:rFonts w:asciiTheme="minorHAnsi" w:hAnsiTheme="minorHAnsi" w:cstheme="minorHAnsi"/>
                <w:b/>
                <w:bCs/>
                <w:sz w:val="20"/>
                <w:szCs w:val="20"/>
              </w:rPr>
              <w:t>Lesson</w:t>
            </w:r>
            <w:r w:rsidR="008A3995">
              <w:rPr>
                <w:rFonts w:asciiTheme="minorHAnsi" w:hAnsiTheme="minorHAnsi" w:cstheme="minorHAnsi"/>
                <w:b/>
                <w:bCs/>
                <w:sz w:val="20"/>
                <w:szCs w:val="20"/>
              </w:rPr>
              <w:t>s</w:t>
            </w:r>
            <w:r w:rsidRPr="00882C8A">
              <w:rPr>
                <w:rFonts w:asciiTheme="minorHAnsi" w:hAnsiTheme="minorHAnsi" w:cstheme="minorHAnsi"/>
                <w:b/>
                <w:bCs/>
                <w:sz w:val="20"/>
                <w:szCs w:val="20"/>
              </w:rPr>
              <w:t xml:space="preserve"> #</w:t>
            </w:r>
            <w:r w:rsidR="001A2B7B">
              <w:rPr>
                <w:rFonts w:asciiTheme="minorHAnsi" w:hAnsiTheme="minorHAnsi" w:cstheme="minorHAnsi"/>
                <w:b/>
                <w:bCs/>
                <w:sz w:val="20"/>
                <w:szCs w:val="20"/>
              </w:rPr>
              <w:t>4</w:t>
            </w:r>
            <w:r w:rsidR="008A3995">
              <w:rPr>
                <w:rFonts w:asciiTheme="minorHAnsi" w:hAnsiTheme="minorHAnsi" w:cstheme="minorHAnsi"/>
                <w:b/>
                <w:bCs/>
                <w:sz w:val="20"/>
                <w:szCs w:val="20"/>
              </w:rPr>
              <w:t xml:space="preserve"> and #5</w:t>
            </w:r>
            <w:r w:rsidRPr="00882C8A">
              <w:rPr>
                <w:rFonts w:asciiTheme="minorHAnsi" w:hAnsiTheme="minorHAnsi" w:cstheme="minorHAnsi"/>
                <w:b/>
                <w:bCs/>
                <w:sz w:val="20"/>
                <w:szCs w:val="20"/>
              </w:rPr>
              <w:t xml:space="preserve">: </w:t>
            </w:r>
            <w:r w:rsidR="003E63B8">
              <w:rPr>
                <w:rFonts w:asciiTheme="minorHAnsi" w:hAnsiTheme="minorHAnsi" w:cstheme="minorHAnsi"/>
                <w:b/>
                <w:bCs/>
                <w:sz w:val="20"/>
                <w:szCs w:val="20"/>
              </w:rPr>
              <w:t>Heart Rate Lab</w:t>
            </w:r>
          </w:p>
        </w:tc>
        <w:tc>
          <w:tcPr>
            <w:tcW w:w="5968" w:type="dxa"/>
            <w:gridSpan w:val="2"/>
            <w:vAlign w:val="center"/>
          </w:tcPr>
          <w:p w14:paraId="0D6B0D7A" w14:textId="77777777" w:rsidR="00C90376" w:rsidRPr="00882C8A" w:rsidRDefault="00C90376" w:rsidP="0011509F">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C90376" w:rsidRPr="00882C8A" w14:paraId="61E9F439" w14:textId="77777777" w:rsidTr="3D15F695">
        <w:tc>
          <w:tcPr>
            <w:tcW w:w="3964" w:type="dxa"/>
          </w:tcPr>
          <w:p w14:paraId="54549C45" w14:textId="77777777" w:rsidR="00C90376" w:rsidRPr="00C70466" w:rsidRDefault="00C90376" w:rsidP="0011509F">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Objective</w:t>
            </w:r>
          </w:p>
          <w:p w14:paraId="4CFBED50" w14:textId="0B020D2E" w:rsidR="00C90376" w:rsidRPr="00882C8A" w:rsidRDefault="00C90376" w:rsidP="0011509F">
            <w:pPr>
              <w:contextualSpacing/>
              <w:rPr>
                <w:rFonts w:asciiTheme="minorHAnsi" w:hAnsiTheme="minorHAnsi" w:cstheme="minorHAnsi"/>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sidR="004818A2">
              <w:rPr>
                <w:rFonts w:asciiTheme="minorHAnsi" w:hAnsiTheme="minorHAnsi" w:cstheme="minorHAnsi"/>
                <w:bCs/>
                <w:sz w:val="20"/>
                <w:szCs w:val="20"/>
              </w:rPr>
              <w:t xml:space="preserve">Investigate the </w:t>
            </w:r>
            <w:r w:rsidR="00D3716E">
              <w:rPr>
                <w:rFonts w:asciiTheme="minorHAnsi" w:hAnsiTheme="minorHAnsi" w:cstheme="minorHAnsi"/>
                <w:bCs/>
                <w:sz w:val="20"/>
                <w:szCs w:val="20"/>
              </w:rPr>
              <w:t>effect of exercise on heart rate and describe the organ systems involved.</w:t>
            </w:r>
          </w:p>
          <w:p w14:paraId="77CC05A1" w14:textId="77777777" w:rsidR="00C90376" w:rsidRPr="00C70466" w:rsidRDefault="00C90376" w:rsidP="0011509F">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Standards</w:t>
            </w:r>
          </w:p>
          <w:p w14:paraId="6900DD15" w14:textId="77777777" w:rsidR="00C90376" w:rsidRPr="00C90376" w:rsidRDefault="00C90376" w:rsidP="0011509F">
            <w:pPr>
              <w:shd w:val="clear" w:color="auto" w:fill="FFF2CC" w:themeFill="accent4" w:themeFillTint="33"/>
              <w:rPr>
                <w:rFonts w:asciiTheme="minorHAnsi" w:hAnsiTheme="minorHAnsi" w:cstheme="minorHAnsi"/>
                <w:b/>
                <w:bCs/>
                <w:color w:val="2F5496" w:themeColor="accent5" w:themeShade="BF"/>
                <w:sz w:val="20"/>
                <w:szCs w:val="20"/>
              </w:rPr>
            </w:pPr>
            <w:r w:rsidRPr="00C90376">
              <w:rPr>
                <w:rFonts w:asciiTheme="minorHAnsi" w:hAnsiTheme="minorHAnsi" w:cstheme="minorHAnsi"/>
                <w:b/>
                <w:bCs/>
                <w:color w:val="2F5496" w:themeColor="accent5" w:themeShade="BF"/>
                <w:sz w:val="20"/>
                <w:szCs w:val="20"/>
              </w:rPr>
              <w:t xml:space="preserve">B.12.A – </w:t>
            </w:r>
            <w:r w:rsidRPr="00C90376">
              <w:rPr>
                <w:rFonts w:asciiTheme="minorHAnsi" w:hAnsiTheme="minorHAnsi" w:cstheme="minorHAnsi"/>
                <w:sz w:val="20"/>
                <w:szCs w:val="20"/>
              </w:rPr>
              <w:t>analyze the interactions that occur among systems that perform the functions of regulation, nutrient absorption, reproduction, and defense from injury or illness in animals.</w:t>
            </w:r>
          </w:p>
          <w:p w14:paraId="612E6889" w14:textId="77777777" w:rsidR="00C90376" w:rsidRPr="00C70466" w:rsidRDefault="00C90376" w:rsidP="0011509F">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Vocabulary</w:t>
            </w:r>
          </w:p>
          <w:p w14:paraId="1C68A150" w14:textId="77777777" w:rsidR="002555A1" w:rsidRDefault="002555A1" w:rsidP="002555A1">
            <w:pPr>
              <w:contextualSpacing/>
              <w:rPr>
                <w:rFonts w:asciiTheme="minorHAnsi" w:hAnsiTheme="minorHAnsi" w:cstheme="minorHAnsi"/>
                <w:sz w:val="20"/>
                <w:szCs w:val="20"/>
              </w:rPr>
            </w:pPr>
            <w:r>
              <w:rPr>
                <w:rFonts w:asciiTheme="minorHAnsi" w:hAnsiTheme="minorHAnsi" w:cstheme="minorHAnsi"/>
                <w:sz w:val="20"/>
                <w:szCs w:val="20"/>
              </w:rPr>
              <w:t>Circulatory System</w:t>
            </w:r>
          </w:p>
          <w:p w14:paraId="75013A93" w14:textId="77777777" w:rsidR="002555A1" w:rsidRDefault="002555A1" w:rsidP="002555A1">
            <w:pPr>
              <w:contextualSpacing/>
              <w:rPr>
                <w:rFonts w:asciiTheme="minorHAnsi" w:hAnsiTheme="minorHAnsi" w:cstheme="minorHAnsi"/>
                <w:sz w:val="20"/>
                <w:szCs w:val="20"/>
              </w:rPr>
            </w:pPr>
            <w:r>
              <w:rPr>
                <w:rFonts w:asciiTheme="minorHAnsi" w:hAnsiTheme="minorHAnsi" w:cstheme="minorHAnsi"/>
                <w:sz w:val="20"/>
                <w:szCs w:val="20"/>
              </w:rPr>
              <w:t>Respiratory System</w:t>
            </w:r>
          </w:p>
          <w:p w14:paraId="4B31024D" w14:textId="77777777" w:rsidR="002555A1" w:rsidRDefault="002555A1" w:rsidP="002555A1">
            <w:pPr>
              <w:contextualSpacing/>
              <w:rPr>
                <w:rFonts w:asciiTheme="minorHAnsi" w:hAnsiTheme="minorHAnsi" w:cstheme="minorHAnsi"/>
                <w:sz w:val="20"/>
                <w:szCs w:val="20"/>
              </w:rPr>
            </w:pPr>
            <w:r>
              <w:rPr>
                <w:rFonts w:asciiTheme="minorHAnsi" w:hAnsiTheme="minorHAnsi" w:cstheme="minorHAnsi"/>
                <w:sz w:val="20"/>
                <w:szCs w:val="20"/>
              </w:rPr>
              <w:t>Digestive System</w:t>
            </w:r>
          </w:p>
          <w:p w14:paraId="32322934" w14:textId="77777777" w:rsidR="002555A1" w:rsidRDefault="002555A1" w:rsidP="002555A1">
            <w:pPr>
              <w:contextualSpacing/>
              <w:rPr>
                <w:rFonts w:asciiTheme="minorHAnsi" w:hAnsiTheme="minorHAnsi" w:cstheme="minorHAnsi"/>
                <w:sz w:val="20"/>
                <w:szCs w:val="20"/>
              </w:rPr>
            </w:pPr>
            <w:r>
              <w:rPr>
                <w:rFonts w:asciiTheme="minorHAnsi" w:hAnsiTheme="minorHAnsi" w:cstheme="minorHAnsi"/>
                <w:sz w:val="20"/>
                <w:szCs w:val="20"/>
              </w:rPr>
              <w:t>Nervous System</w:t>
            </w:r>
          </w:p>
          <w:p w14:paraId="49637294" w14:textId="77777777" w:rsidR="002555A1" w:rsidRDefault="002555A1" w:rsidP="002555A1">
            <w:pPr>
              <w:contextualSpacing/>
              <w:rPr>
                <w:rFonts w:asciiTheme="minorHAnsi" w:hAnsiTheme="minorHAnsi" w:cstheme="minorHAnsi"/>
                <w:sz w:val="20"/>
                <w:szCs w:val="20"/>
              </w:rPr>
            </w:pPr>
            <w:r>
              <w:rPr>
                <w:rFonts w:asciiTheme="minorHAnsi" w:hAnsiTheme="minorHAnsi" w:cstheme="minorHAnsi"/>
                <w:sz w:val="20"/>
                <w:szCs w:val="20"/>
              </w:rPr>
              <w:t>Endocrine System</w:t>
            </w:r>
          </w:p>
          <w:p w14:paraId="072F6492" w14:textId="77777777" w:rsidR="002555A1" w:rsidRDefault="002555A1" w:rsidP="002555A1">
            <w:pPr>
              <w:contextualSpacing/>
              <w:rPr>
                <w:rFonts w:asciiTheme="minorHAnsi" w:hAnsiTheme="minorHAnsi" w:cstheme="minorHAnsi"/>
                <w:sz w:val="20"/>
                <w:szCs w:val="20"/>
              </w:rPr>
            </w:pPr>
            <w:r>
              <w:rPr>
                <w:rFonts w:asciiTheme="minorHAnsi" w:hAnsiTheme="minorHAnsi" w:cstheme="minorHAnsi"/>
                <w:sz w:val="20"/>
                <w:szCs w:val="20"/>
              </w:rPr>
              <w:t>Immune System</w:t>
            </w:r>
          </w:p>
          <w:p w14:paraId="4031EF7C" w14:textId="77777777" w:rsidR="002555A1" w:rsidRDefault="002555A1" w:rsidP="002555A1">
            <w:pPr>
              <w:contextualSpacing/>
              <w:rPr>
                <w:rFonts w:asciiTheme="minorHAnsi" w:hAnsiTheme="minorHAnsi" w:cstheme="minorHAnsi"/>
                <w:sz w:val="20"/>
                <w:szCs w:val="20"/>
              </w:rPr>
            </w:pPr>
            <w:r>
              <w:rPr>
                <w:rFonts w:asciiTheme="minorHAnsi" w:hAnsiTheme="minorHAnsi" w:cstheme="minorHAnsi"/>
                <w:sz w:val="20"/>
                <w:szCs w:val="20"/>
              </w:rPr>
              <w:t>Reproductive System</w:t>
            </w:r>
          </w:p>
          <w:p w14:paraId="56BD3599" w14:textId="77777777" w:rsidR="002555A1" w:rsidRDefault="002555A1" w:rsidP="002555A1">
            <w:pPr>
              <w:contextualSpacing/>
              <w:rPr>
                <w:rFonts w:asciiTheme="minorHAnsi" w:hAnsiTheme="minorHAnsi" w:cstheme="minorHAnsi"/>
                <w:sz w:val="20"/>
                <w:szCs w:val="20"/>
              </w:rPr>
            </w:pPr>
            <w:r>
              <w:rPr>
                <w:rFonts w:asciiTheme="minorHAnsi" w:hAnsiTheme="minorHAnsi" w:cstheme="minorHAnsi"/>
                <w:sz w:val="20"/>
                <w:szCs w:val="20"/>
              </w:rPr>
              <w:t>Skeletal System</w:t>
            </w:r>
          </w:p>
          <w:p w14:paraId="33BE0859" w14:textId="77777777" w:rsidR="002555A1" w:rsidRDefault="002555A1" w:rsidP="002555A1">
            <w:pPr>
              <w:contextualSpacing/>
              <w:rPr>
                <w:rFonts w:asciiTheme="minorHAnsi" w:hAnsiTheme="minorHAnsi" w:cstheme="minorHAnsi"/>
                <w:sz w:val="20"/>
                <w:szCs w:val="20"/>
              </w:rPr>
            </w:pPr>
            <w:r>
              <w:rPr>
                <w:rFonts w:asciiTheme="minorHAnsi" w:hAnsiTheme="minorHAnsi" w:cstheme="minorHAnsi"/>
                <w:sz w:val="20"/>
                <w:szCs w:val="20"/>
              </w:rPr>
              <w:t>Muscular System</w:t>
            </w:r>
          </w:p>
          <w:p w14:paraId="1C53090A" w14:textId="77777777" w:rsidR="002555A1" w:rsidRDefault="002555A1" w:rsidP="002555A1">
            <w:pPr>
              <w:contextualSpacing/>
              <w:rPr>
                <w:rFonts w:asciiTheme="minorHAnsi" w:hAnsiTheme="minorHAnsi" w:cstheme="minorHAnsi"/>
                <w:sz w:val="20"/>
                <w:szCs w:val="20"/>
              </w:rPr>
            </w:pPr>
            <w:r>
              <w:rPr>
                <w:rFonts w:asciiTheme="minorHAnsi" w:hAnsiTheme="minorHAnsi" w:cstheme="minorHAnsi"/>
                <w:sz w:val="20"/>
                <w:szCs w:val="20"/>
              </w:rPr>
              <w:t>Integumentary System</w:t>
            </w:r>
          </w:p>
          <w:p w14:paraId="4C6D3DEA" w14:textId="0B30E911" w:rsidR="00C90376" w:rsidRPr="00882C8A" w:rsidRDefault="002555A1" w:rsidP="0011509F">
            <w:pPr>
              <w:contextualSpacing/>
              <w:rPr>
                <w:rFonts w:asciiTheme="minorHAnsi" w:hAnsiTheme="minorHAnsi" w:cstheme="minorHAnsi"/>
                <w:sz w:val="20"/>
                <w:szCs w:val="20"/>
              </w:rPr>
            </w:pPr>
            <w:r>
              <w:rPr>
                <w:rFonts w:asciiTheme="minorHAnsi" w:hAnsiTheme="minorHAnsi" w:cstheme="minorHAnsi"/>
                <w:sz w:val="20"/>
                <w:szCs w:val="20"/>
              </w:rPr>
              <w:t>Excretory System</w:t>
            </w:r>
          </w:p>
          <w:p w14:paraId="15ED144D" w14:textId="77777777" w:rsidR="00C90376" w:rsidRPr="00C70466" w:rsidRDefault="00C90376" w:rsidP="0011509F">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Science Practices</w:t>
            </w:r>
          </w:p>
          <w:p w14:paraId="54BF0BE5" w14:textId="77777777" w:rsidR="009A17DB" w:rsidRPr="009A17DB" w:rsidRDefault="009A17DB" w:rsidP="009A17DB">
            <w:pPr>
              <w:pStyle w:val="ListParagraph"/>
              <w:numPr>
                <w:ilvl w:val="0"/>
                <w:numId w:val="3"/>
              </w:numPr>
              <w:ind w:left="337"/>
              <w:rPr>
                <w:rFonts w:asciiTheme="minorHAnsi" w:hAnsiTheme="minorHAnsi" w:cstheme="minorHAnsi"/>
                <w:szCs w:val="20"/>
              </w:rPr>
            </w:pPr>
            <w:r w:rsidRPr="009A17DB">
              <w:rPr>
                <w:rFonts w:asciiTheme="minorHAnsi" w:hAnsiTheme="minorHAnsi" w:cstheme="minorHAnsi"/>
                <w:szCs w:val="20"/>
              </w:rPr>
              <w:t>Asking Questions</w:t>
            </w:r>
          </w:p>
          <w:p w14:paraId="403822B0" w14:textId="77777777" w:rsidR="009A17DB" w:rsidRPr="009A17DB" w:rsidRDefault="009A17DB" w:rsidP="009A17DB">
            <w:pPr>
              <w:pStyle w:val="ListParagraph"/>
              <w:numPr>
                <w:ilvl w:val="0"/>
                <w:numId w:val="3"/>
              </w:numPr>
              <w:ind w:left="337"/>
              <w:rPr>
                <w:rFonts w:asciiTheme="minorHAnsi" w:hAnsiTheme="minorHAnsi" w:cstheme="minorHAnsi"/>
                <w:szCs w:val="20"/>
              </w:rPr>
            </w:pPr>
            <w:r w:rsidRPr="009A17DB">
              <w:rPr>
                <w:rFonts w:asciiTheme="minorHAnsi" w:hAnsiTheme="minorHAnsi" w:cstheme="minorHAnsi"/>
                <w:szCs w:val="20"/>
              </w:rPr>
              <w:t>Developing and Using Models</w:t>
            </w:r>
          </w:p>
          <w:p w14:paraId="44979341" w14:textId="77777777" w:rsidR="009A17DB" w:rsidRPr="009A17DB" w:rsidRDefault="009A17DB" w:rsidP="009A17DB">
            <w:pPr>
              <w:pStyle w:val="ListParagraph"/>
              <w:numPr>
                <w:ilvl w:val="0"/>
                <w:numId w:val="3"/>
              </w:numPr>
              <w:ind w:left="337"/>
              <w:rPr>
                <w:rFonts w:asciiTheme="minorHAnsi" w:hAnsiTheme="minorHAnsi" w:cstheme="minorHAnsi"/>
                <w:szCs w:val="20"/>
              </w:rPr>
            </w:pPr>
            <w:r w:rsidRPr="009A17DB">
              <w:rPr>
                <w:rFonts w:asciiTheme="minorHAnsi" w:hAnsiTheme="minorHAnsi" w:cstheme="minorHAnsi"/>
                <w:szCs w:val="20"/>
              </w:rPr>
              <w:t>Planning and Carrying out Investigations</w:t>
            </w:r>
          </w:p>
          <w:p w14:paraId="05F8EBE0" w14:textId="77777777" w:rsidR="009A17DB" w:rsidRPr="009A17DB" w:rsidRDefault="009A17DB" w:rsidP="009A17DB">
            <w:pPr>
              <w:pStyle w:val="ListParagraph"/>
              <w:numPr>
                <w:ilvl w:val="0"/>
                <w:numId w:val="3"/>
              </w:numPr>
              <w:ind w:left="337"/>
              <w:rPr>
                <w:rFonts w:asciiTheme="minorHAnsi" w:hAnsiTheme="minorHAnsi" w:cstheme="minorHAnsi"/>
                <w:szCs w:val="20"/>
              </w:rPr>
            </w:pPr>
            <w:r w:rsidRPr="009A17DB">
              <w:rPr>
                <w:rFonts w:asciiTheme="minorHAnsi" w:hAnsiTheme="minorHAnsi" w:cstheme="minorHAnsi"/>
                <w:szCs w:val="20"/>
              </w:rPr>
              <w:t>Analyzing and Interpreting Data</w:t>
            </w:r>
          </w:p>
          <w:p w14:paraId="397D99E3" w14:textId="77777777" w:rsidR="009A17DB" w:rsidRPr="009A17DB" w:rsidRDefault="009A17DB" w:rsidP="009A17DB">
            <w:pPr>
              <w:pStyle w:val="ListParagraph"/>
              <w:numPr>
                <w:ilvl w:val="0"/>
                <w:numId w:val="3"/>
              </w:numPr>
              <w:ind w:left="337"/>
              <w:rPr>
                <w:rFonts w:asciiTheme="minorHAnsi" w:hAnsiTheme="minorHAnsi" w:cstheme="minorHAnsi"/>
                <w:szCs w:val="20"/>
              </w:rPr>
            </w:pPr>
            <w:r w:rsidRPr="009A17DB">
              <w:rPr>
                <w:rFonts w:asciiTheme="minorHAnsi" w:hAnsiTheme="minorHAnsi" w:cstheme="minorHAnsi"/>
                <w:szCs w:val="20"/>
              </w:rPr>
              <w:t>Using Mathematics</w:t>
            </w:r>
          </w:p>
          <w:p w14:paraId="22856512" w14:textId="77777777" w:rsidR="009A17DB" w:rsidRPr="009A17DB" w:rsidRDefault="009A17DB" w:rsidP="009A17DB">
            <w:pPr>
              <w:pStyle w:val="ListParagraph"/>
              <w:numPr>
                <w:ilvl w:val="0"/>
                <w:numId w:val="3"/>
              </w:numPr>
              <w:ind w:left="337"/>
              <w:rPr>
                <w:rFonts w:asciiTheme="minorHAnsi" w:hAnsiTheme="minorHAnsi" w:cstheme="minorHAnsi"/>
                <w:szCs w:val="20"/>
              </w:rPr>
            </w:pPr>
            <w:r w:rsidRPr="009A17DB">
              <w:rPr>
                <w:rFonts w:asciiTheme="minorHAnsi" w:hAnsiTheme="minorHAnsi" w:cstheme="minorHAnsi"/>
                <w:szCs w:val="20"/>
              </w:rPr>
              <w:t>Constructing Explanations</w:t>
            </w:r>
          </w:p>
          <w:p w14:paraId="43307CBA" w14:textId="06416DD8" w:rsidR="00C90376" w:rsidRPr="00C90376" w:rsidRDefault="009A17DB" w:rsidP="001B6130">
            <w:pPr>
              <w:pStyle w:val="ListParagraph"/>
              <w:numPr>
                <w:ilvl w:val="0"/>
                <w:numId w:val="3"/>
              </w:numPr>
              <w:ind w:left="337"/>
              <w:rPr>
                <w:rFonts w:asciiTheme="minorHAnsi" w:hAnsiTheme="minorHAnsi" w:cstheme="minorHAnsi"/>
                <w:szCs w:val="20"/>
              </w:rPr>
            </w:pPr>
            <w:r w:rsidRPr="009A17DB">
              <w:rPr>
                <w:rFonts w:asciiTheme="minorHAnsi" w:hAnsiTheme="minorHAnsi" w:cstheme="minorHAnsi"/>
                <w:szCs w:val="20"/>
              </w:rPr>
              <w:t>Engaging in Argument from Evidence</w:t>
            </w:r>
          </w:p>
        </w:tc>
        <w:tc>
          <w:tcPr>
            <w:tcW w:w="5400" w:type="dxa"/>
            <w:gridSpan w:val="2"/>
          </w:tcPr>
          <w:p w14:paraId="362DD299" w14:textId="77777777" w:rsidR="00C90376" w:rsidRPr="00C70466" w:rsidRDefault="00C90376" w:rsidP="0011509F">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Instructional Notes</w:t>
            </w:r>
          </w:p>
          <w:p w14:paraId="5807EE65" w14:textId="2F64ADD8" w:rsidR="00C11C68" w:rsidRPr="003575DA" w:rsidRDefault="00A66950" w:rsidP="0011509F">
            <w:pPr>
              <w:contextualSpacing/>
              <w:rPr>
                <w:rFonts w:asciiTheme="minorHAnsi" w:hAnsiTheme="minorHAnsi" w:cstheme="minorHAnsi"/>
                <w:b/>
                <w:bCs/>
                <w:color w:val="C45911" w:themeColor="accent2" w:themeShade="BF"/>
                <w:sz w:val="20"/>
                <w:szCs w:val="20"/>
              </w:rPr>
            </w:pPr>
            <w:r w:rsidRPr="003575DA">
              <w:rPr>
                <w:rFonts w:asciiTheme="minorHAnsi" w:hAnsiTheme="minorHAnsi" w:cstheme="minorHAnsi"/>
                <w:b/>
                <w:bCs/>
                <w:color w:val="C45911" w:themeColor="accent2" w:themeShade="BF"/>
                <w:sz w:val="20"/>
                <w:szCs w:val="20"/>
              </w:rPr>
              <w:t xml:space="preserve">Day 1 – Prepping for </w:t>
            </w:r>
            <w:r w:rsidR="00C11C68" w:rsidRPr="003575DA">
              <w:rPr>
                <w:rFonts w:asciiTheme="minorHAnsi" w:hAnsiTheme="minorHAnsi" w:cstheme="minorHAnsi"/>
                <w:b/>
                <w:bCs/>
                <w:color w:val="C45911" w:themeColor="accent2" w:themeShade="BF"/>
                <w:sz w:val="20"/>
                <w:szCs w:val="20"/>
              </w:rPr>
              <w:t>Heart Rate Lab</w:t>
            </w:r>
          </w:p>
          <w:p w14:paraId="4DF6D13B" w14:textId="3126909B" w:rsidR="00C11C68" w:rsidRDefault="00C11C68" w:rsidP="0011509F">
            <w:pPr>
              <w:contextualSpacing/>
              <w:rPr>
                <w:rFonts w:asciiTheme="minorHAnsi" w:hAnsiTheme="minorHAnsi" w:cstheme="minorHAnsi"/>
                <w:b/>
                <w:bCs/>
                <w:sz w:val="20"/>
                <w:szCs w:val="20"/>
              </w:rPr>
            </w:pPr>
            <w:r>
              <w:rPr>
                <w:rFonts w:asciiTheme="minorHAnsi" w:hAnsiTheme="minorHAnsi" w:cstheme="minorHAnsi"/>
                <w:b/>
                <w:bCs/>
                <w:sz w:val="20"/>
                <w:szCs w:val="20"/>
              </w:rPr>
              <w:t xml:space="preserve">Activity #1: </w:t>
            </w:r>
            <w:r w:rsidRPr="001A5210">
              <w:rPr>
                <w:rFonts w:asciiTheme="minorHAnsi" w:hAnsiTheme="minorHAnsi" w:cstheme="minorHAnsi"/>
                <w:sz w:val="20"/>
                <w:szCs w:val="20"/>
              </w:rPr>
              <w:t xml:space="preserve"> Student read the intro to </w:t>
            </w:r>
            <w:r w:rsidR="00733E52" w:rsidRPr="001A5210">
              <w:rPr>
                <w:rFonts w:asciiTheme="minorHAnsi" w:hAnsiTheme="minorHAnsi" w:cstheme="minorHAnsi"/>
                <w:sz w:val="20"/>
                <w:szCs w:val="20"/>
              </w:rPr>
              <w:t xml:space="preserve">the lab and then participate in a group discussion of the </w:t>
            </w:r>
            <w:r w:rsidR="00FD7F81" w:rsidRPr="001A5210">
              <w:rPr>
                <w:rFonts w:asciiTheme="minorHAnsi" w:hAnsiTheme="minorHAnsi" w:cstheme="minorHAnsi"/>
                <w:sz w:val="20"/>
                <w:szCs w:val="20"/>
              </w:rPr>
              <w:t xml:space="preserve">question being investigated, why heart rates fluctuate, </w:t>
            </w:r>
            <w:r w:rsidR="001A5210" w:rsidRPr="001A5210">
              <w:rPr>
                <w:rFonts w:asciiTheme="minorHAnsi" w:hAnsiTheme="minorHAnsi" w:cstheme="minorHAnsi"/>
                <w:sz w:val="20"/>
                <w:szCs w:val="20"/>
              </w:rPr>
              <w:t>organ systems involved, and what variables are present in the investigation on Day 2.</w:t>
            </w:r>
          </w:p>
          <w:p w14:paraId="4DE5C3B5" w14:textId="77777777" w:rsidR="001A5210" w:rsidRDefault="001A5210" w:rsidP="0011509F">
            <w:pPr>
              <w:contextualSpacing/>
              <w:rPr>
                <w:rFonts w:asciiTheme="minorHAnsi" w:hAnsiTheme="minorHAnsi" w:cstheme="minorHAnsi"/>
                <w:b/>
                <w:bCs/>
                <w:sz w:val="20"/>
                <w:szCs w:val="20"/>
              </w:rPr>
            </w:pPr>
          </w:p>
          <w:p w14:paraId="3E27B448" w14:textId="3994AC52" w:rsidR="003575DA" w:rsidRPr="003575DA" w:rsidRDefault="003575DA" w:rsidP="0011509F">
            <w:pPr>
              <w:contextualSpacing/>
              <w:rPr>
                <w:rFonts w:asciiTheme="minorHAnsi" w:hAnsiTheme="minorHAnsi" w:cstheme="minorHAnsi"/>
                <w:b/>
                <w:bCs/>
                <w:color w:val="C45911" w:themeColor="accent2" w:themeShade="BF"/>
                <w:sz w:val="20"/>
                <w:szCs w:val="20"/>
              </w:rPr>
            </w:pPr>
            <w:r w:rsidRPr="003575DA">
              <w:rPr>
                <w:rFonts w:asciiTheme="minorHAnsi" w:hAnsiTheme="minorHAnsi" w:cstheme="minorHAnsi"/>
                <w:b/>
                <w:bCs/>
                <w:color w:val="C45911" w:themeColor="accent2" w:themeShade="BF"/>
                <w:sz w:val="20"/>
                <w:szCs w:val="20"/>
              </w:rPr>
              <w:t>Day 2:  Heart Rate Lab</w:t>
            </w:r>
          </w:p>
          <w:p w14:paraId="36E292AC" w14:textId="0AAA3108" w:rsidR="00135A08" w:rsidRDefault="00E3287F" w:rsidP="0011509F">
            <w:pPr>
              <w:contextualSpacing/>
              <w:rPr>
                <w:rFonts w:asciiTheme="minorHAnsi" w:hAnsiTheme="minorHAnsi" w:cstheme="minorHAnsi"/>
                <w:sz w:val="20"/>
                <w:szCs w:val="20"/>
              </w:rPr>
            </w:pPr>
            <w:r w:rsidRPr="00E3287F">
              <w:rPr>
                <w:rFonts w:asciiTheme="minorHAnsi" w:hAnsiTheme="minorHAnsi" w:cstheme="minorHAnsi"/>
                <w:b/>
                <w:bCs/>
                <w:sz w:val="20"/>
                <w:szCs w:val="20"/>
              </w:rPr>
              <w:t xml:space="preserve">Activity #1: </w:t>
            </w:r>
            <w:r>
              <w:rPr>
                <w:rFonts w:asciiTheme="minorHAnsi" w:hAnsiTheme="minorHAnsi" w:cstheme="minorHAnsi"/>
                <w:sz w:val="20"/>
                <w:szCs w:val="20"/>
              </w:rPr>
              <w:t xml:space="preserve"> </w:t>
            </w:r>
            <w:r w:rsidR="00E678A5">
              <w:rPr>
                <w:rFonts w:asciiTheme="minorHAnsi" w:hAnsiTheme="minorHAnsi" w:cstheme="minorHAnsi"/>
                <w:sz w:val="20"/>
                <w:szCs w:val="20"/>
              </w:rPr>
              <w:t xml:space="preserve">Students perform </w:t>
            </w:r>
            <w:r w:rsidR="001062C5">
              <w:rPr>
                <w:rFonts w:asciiTheme="minorHAnsi" w:hAnsiTheme="minorHAnsi" w:cstheme="minorHAnsi"/>
                <w:sz w:val="20"/>
                <w:szCs w:val="20"/>
              </w:rPr>
              <w:t xml:space="preserve">an interactive lab where they investigate the effect of exercise on </w:t>
            </w:r>
            <w:r w:rsidR="00327349">
              <w:rPr>
                <w:rFonts w:asciiTheme="minorHAnsi" w:hAnsiTheme="minorHAnsi" w:cstheme="minorHAnsi"/>
                <w:sz w:val="20"/>
                <w:szCs w:val="20"/>
              </w:rPr>
              <w:t>heart rate</w:t>
            </w:r>
            <w:r w:rsidR="00204AF5">
              <w:rPr>
                <w:rFonts w:asciiTheme="minorHAnsi" w:hAnsiTheme="minorHAnsi" w:cstheme="minorHAnsi"/>
                <w:sz w:val="20"/>
                <w:szCs w:val="20"/>
              </w:rPr>
              <w:t xml:space="preserve">.  Students </w:t>
            </w:r>
            <w:r w:rsidR="00CA54DA">
              <w:rPr>
                <w:rFonts w:asciiTheme="minorHAnsi" w:hAnsiTheme="minorHAnsi" w:cstheme="minorHAnsi"/>
                <w:sz w:val="20"/>
                <w:szCs w:val="20"/>
              </w:rPr>
              <w:t xml:space="preserve">will </w:t>
            </w:r>
            <w:r w:rsidR="00B550C7">
              <w:rPr>
                <w:rFonts w:asciiTheme="minorHAnsi" w:hAnsiTheme="minorHAnsi" w:cstheme="minorHAnsi"/>
                <w:sz w:val="20"/>
                <w:szCs w:val="20"/>
              </w:rPr>
              <w:t>read the experiment and follow the directions.  Teachers will m</w:t>
            </w:r>
            <w:r w:rsidR="009769D4">
              <w:rPr>
                <w:rFonts w:asciiTheme="minorHAnsi" w:hAnsiTheme="minorHAnsi" w:cstheme="minorHAnsi"/>
                <w:sz w:val="20"/>
                <w:szCs w:val="20"/>
              </w:rPr>
              <w:t>onitor</w:t>
            </w:r>
            <w:r w:rsidR="00B550C7">
              <w:rPr>
                <w:rFonts w:asciiTheme="minorHAnsi" w:hAnsiTheme="minorHAnsi" w:cstheme="minorHAnsi"/>
                <w:sz w:val="20"/>
                <w:szCs w:val="20"/>
              </w:rPr>
              <w:t xml:space="preserve"> students so they o</w:t>
            </w:r>
            <w:r w:rsidR="009769D4">
              <w:rPr>
                <w:rFonts w:asciiTheme="minorHAnsi" w:hAnsiTheme="minorHAnsi" w:cstheme="minorHAnsi"/>
                <w:sz w:val="20"/>
                <w:szCs w:val="20"/>
              </w:rPr>
              <w:t xml:space="preserve">btain accurate, usable data, in which to </w:t>
            </w:r>
            <w:r w:rsidR="00B550C7">
              <w:rPr>
                <w:rFonts w:asciiTheme="minorHAnsi" w:hAnsiTheme="minorHAnsi" w:cstheme="minorHAnsi"/>
                <w:sz w:val="20"/>
                <w:szCs w:val="20"/>
              </w:rPr>
              <w:t xml:space="preserve">analyze if they will support or reject their hypothesis.  </w:t>
            </w:r>
          </w:p>
          <w:p w14:paraId="7C120C0B" w14:textId="77777777" w:rsidR="00135A08" w:rsidRDefault="00135A08" w:rsidP="0011509F">
            <w:pPr>
              <w:contextualSpacing/>
              <w:rPr>
                <w:rFonts w:asciiTheme="minorHAnsi" w:hAnsiTheme="minorHAnsi" w:cstheme="minorHAnsi"/>
                <w:sz w:val="20"/>
                <w:szCs w:val="20"/>
              </w:rPr>
            </w:pPr>
          </w:p>
          <w:p w14:paraId="3400BC23" w14:textId="62A77DEA" w:rsidR="00C90376" w:rsidRDefault="003C3244" w:rsidP="0011509F">
            <w:pPr>
              <w:contextualSpacing/>
              <w:rPr>
                <w:rFonts w:asciiTheme="minorHAnsi" w:hAnsiTheme="minorHAnsi" w:cstheme="minorHAnsi"/>
                <w:sz w:val="20"/>
                <w:szCs w:val="20"/>
              </w:rPr>
            </w:pPr>
            <w:r>
              <w:rPr>
                <w:rFonts w:asciiTheme="minorHAnsi" w:hAnsiTheme="minorHAnsi" w:cstheme="minorHAnsi"/>
                <w:sz w:val="20"/>
                <w:szCs w:val="20"/>
              </w:rPr>
              <w:t xml:space="preserve">Ultimately, the students will </w:t>
            </w:r>
            <w:r w:rsidR="00E678A5">
              <w:rPr>
                <w:rFonts w:asciiTheme="minorHAnsi" w:hAnsiTheme="minorHAnsi" w:cstheme="minorHAnsi"/>
                <w:sz w:val="20"/>
                <w:szCs w:val="20"/>
              </w:rPr>
              <w:t xml:space="preserve">exercise and measure change of heart rate between </w:t>
            </w:r>
            <w:r>
              <w:rPr>
                <w:rFonts w:asciiTheme="minorHAnsi" w:hAnsiTheme="minorHAnsi" w:cstheme="minorHAnsi"/>
                <w:sz w:val="20"/>
                <w:szCs w:val="20"/>
              </w:rPr>
              <w:t>three</w:t>
            </w:r>
            <w:r w:rsidR="00B37BAF">
              <w:rPr>
                <w:rFonts w:asciiTheme="minorHAnsi" w:hAnsiTheme="minorHAnsi" w:cstheme="minorHAnsi"/>
                <w:sz w:val="20"/>
                <w:szCs w:val="20"/>
              </w:rPr>
              <w:t xml:space="preserve"> different conditions (no exercise vs moderate exercise vs heavy exercise???)</w:t>
            </w:r>
            <w:r w:rsidR="00D140D7">
              <w:rPr>
                <w:rFonts w:asciiTheme="minorHAnsi" w:hAnsiTheme="minorHAnsi" w:cstheme="minorHAnsi"/>
                <w:sz w:val="20"/>
                <w:szCs w:val="20"/>
              </w:rPr>
              <w:t xml:space="preserve">.  Students will </w:t>
            </w:r>
            <w:r w:rsidR="00135A08">
              <w:rPr>
                <w:rFonts w:asciiTheme="minorHAnsi" w:hAnsiTheme="minorHAnsi" w:cstheme="minorHAnsi"/>
                <w:sz w:val="20"/>
                <w:szCs w:val="20"/>
              </w:rPr>
              <w:t>either fill out a data table of group data, or you can put a table up on the board to collect class data</w:t>
            </w:r>
            <w:r w:rsidR="000C483F">
              <w:rPr>
                <w:rFonts w:asciiTheme="minorHAnsi" w:hAnsiTheme="minorHAnsi" w:cstheme="minorHAnsi"/>
                <w:sz w:val="20"/>
                <w:szCs w:val="20"/>
              </w:rPr>
              <w:t>.  They will then take the data in the table and create a bar graph of the means</w:t>
            </w:r>
            <w:r w:rsidR="002D495E">
              <w:rPr>
                <w:rFonts w:asciiTheme="minorHAnsi" w:hAnsiTheme="minorHAnsi" w:cstheme="minorHAnsi"/>
                <w:sz w:val="20"/>
                <w:szCs w:val="20"/>
              </w:rPr>
              <w:t xml:space="preserve"> for each group.</w:t>
            </w:r>
          </w:p>
          <w:p w14:paraId="64EBE740" w14:textId="77777777" w:rsidR="005357CC" w:rsidRDefault="005357CC" w:rsidP="0011509F">
            <w:pPr>
              <w:contextualSpacing/>
              <w:rPr>
                <w:rFonts w:asciiTheme="minorHAnsi" w:hAnsiTheme="minorHAnsi" w:cstheme="minorHAnsi"/>
                <w:sz w:val="20"/>
                <w:szCs w:val="20"/>
              </w:rPr>
            </w:pPr>
          </w:p>
          <w:p w14:paraId="29711574" w14:textId="555C643D" w:rsidR="005357CC" w:rsidRDefault="00E3287F" w:rsidP="0011509F">
            <w:pPr>
              <w:contextualSpacing/>
              <w:rPr>
                <w:rFonts w:asciiTheme="minorHAnsi" w:hAnsiTheme="minorHAnsi" w:cstheme="minorHAnsi"/>
                <w:sz w:val="20"/>
                <w:szCs w:val="20"/>
              </w:rPr>
            </w:pPr>
            <w:r w:rsidRPr="00E3287F">
              <w:rPr>
                <w:rFonts w:asciiTheme="minorHAnsi" w:hAnsiTheme="minorHAnsi" w:cstheme="minorHAnsi"/>
                <w:b/>
                <w:bCs/>
                <w:sz w:val="20"/>
                <w:szCs w:val="20"/>
              </w:rPr>
              <w:t>Activity #2:</w:t>
            </w:r>
            <w:r>
              <w:rPr>
                <w:rFonts w:asciiTheme="minorHAnsi" w:hAnsiTheme="minorHAnsi" w:cstheme="minorHAnsi"/>
                <w:sz w:val="20"/>
                <w:szCs w:val="20"/>
              </w:rPr>
              <w:t xml:space="preserve">  </w:t>
            </w:r>
            <w:r w:rsidR="005357CC">
              <w:rPr>
                <w:rFonts w:asciiTheme="minorHAnsi" w:hAnsiTheme="minorHAnsi" w:cstheme="minorHAnsi"/>
                <w:sz w:val="20"/>
                <w:szCs w:val="20"/>
              </w:rPr>
              <w:t xml:space="preserve">Students will then participate in an activity where they interact with the different animal organ systems that were involved in </w:t>
            </w:r>
            <w:r w:rsidR="00404149">
              <w:rPr>
                <w:rFonts w:asciiTheme="minorHAnsi" w:hAnsiTheme="minorHAnsi" w:cstheme="minorHAnsi"/>
                <w:sz w:val="20"/>
                <w:szCs w:val="20"/>
              </w:rPr>
              <w:t>the experiment.  Those organ systems are:</w:t>
            </w:r>
          </w:p>
          <w:p w14:paraId="0F445FAE" w14:textId="10F43C4E" w:rsidR="00AF5A65" w:rsidRDefault="00AF5A65" w:rsidP="00404149">
            <w:pPr>
              <w:pStyle w:val="ListParagraph"/>
              <w:numPr>
                <w:ilvl w:val="0"/>
                <w:numId w:val="3"/>
              </w:numPr>
              <w:rPr>
                <w:rFonts w:asciiTheme="minorHAnsi" w:hAnsiTheme="minorHAnsi" w:cstheme="minorHAnsi"/>
                <w:szCs w:val="20"/>
              </w:rPr>
            </w:pPr>
            <w:r>
              <w:rPr>
                <w:rFonts w:asciiTheme="minorHAnsi" w:hAnsiTheme="minorHAnsi" w:cstheme="minorHAnsi"/>
                <w:szCs w:val="20"/>
              </w:rPr>
              <w:t>Respiratory</w:t>
            </w:r>
          </w:p>
          <w:p w14:paraId="7668CCDC" w14:textId="54798F69" w:rsidR="00AF5A65" w:rsidRDefault="00AF5A65" w:rsidP="00404149">
            <w:pPr>
              <w:pStyle w:val="ListParagraph"/>
              <w:numPr>
                <w:ilvl w:val="0"/>
                <w:numId w:val="3"/>
              </w:numPr>
              <w:rPr>
                <w:rFonts w:asciiTheme="minorHAnsi" w:hAnsiTheme="minorHAnsi" w:cstheme="minorHAnsi"/>
                <w:szCs w:val="20"/>
              </w:rPr>
            </w:pPr>
            <w:r>
              <w:rPr>
                <w:rFonts w:asciiTheme="minorHAnsi" w:hAnsiTheme="minorHAnsi" w:cstheme="minorHAnsi"/>
                <w:szCs w:val="20"/>
              </w:rPr>
              <w:t>Circulatory</w:t>
            </w:r>
          </w:p>
          <w:p w14:paraId="2A00CAA6" w14:textId="53EA8E3B" w:rsidR="00AF5A65" w:rsidRDefault="00AF5A65" w:rsidP="00404149">
            <w:pPr>
              <w:pStyle w:val="ListParagraph"/>
              <w:numPr>
                <w:ilvl w:val="0"/>
                <w:numId w:val="3"/>
              </w:numPr>
              <w:rPr>
                <w:rFonts w:asciiTheme="minorHAnsi" w:hAnsiTheme="minorHAnsi" w:cstheme="minorHAnsi"/>
                <w:szCs w:val="20"/>
              </w:rPr>
            </w:pPr>
            <w:r>
              <w:rPr>
                <w:rFonts w:asciiTheme="minorHAnsi" w:hAnsiTheme="minorHAnsi" w:cstheme="minorHAnsi"/>
                <w:szCs w:val="20"/>
              </w:rPr>
              <w:t>Digestive</w:t>
            </w:r>
          </w:p>
          <w:p w14:paraId="35D61C9D" w14:textId="17C6B20F" w:rsidR="00AF5A65" w:rsidRDefault="0033098B" w:rsidP="00404149">
            <w:pPr>
              <w:pStyle w:val="ListParagraph"/>
              <w:numPr>
                <w:ilvl w:val="0"/>
                <w:numId w:val="3"/>
              </w:numPr>
              <w:rPr>
                <w:rFonts w:asciiTheme="minorHAnsi" w:hAnsiTheme="minorHAnsi" w:cstheme="minorHAnsi"/>
                <w:szCs w:val="20"/>
              </w:rPr>
            </w:pPr>
            <w:r>
              <w:rPr>
                <w:rFonts w:asciiTheme="minorHAnsi" w:hAnsiTheme="minorHAnsi" w:cstheme="minorHAnsi"/>
                <w:szCs w:val="20"/>
              </w:rPr>
              <w:t>Nervous</w:t>
            </w:r>
          </w:p>
          <w:p w14:paraId="67DD79AF" w14:textId="77777777" w:rsidR="0033098B" w:rsidRDefault="00D202B3" w:rsidP="00404149">
            <w:pPr>
              <w:pStyle w:val="ListParagraph"/>
              <w:numPr>
                <w:ilvl w:val="0"/>
                <w:numId w:val="3"/>
              </w:numPr>
              <w:rPr>
                <w:rFonts w:asciiTheme="minorHAnsi" w:hAnsiTheme="minorHAnsi" w:cstheme="minorHAnsi"/>
                <w:szCs w:val="20"/>
              </w:rPr>
            </w:pPr>
            <w:r>
              <w:rPr>
                <w:rFonts w:asciiTheme="minorHAnsi" w:hAnsiTheme="minorHAnsi" w:cstheme="minorHAnsi"/>
                <w:szCs w:val="20"/>
              </w:rPr>
              <w:t>Skeletal</w:t>
            </w:r>
          </w:p>
          <w:p w14:paraId="3D8E35FF" w14:textId="77777777" w:rsidR="00D202B3" w:rsidRDefault="00D202B3" w:rsidP="00404149">
            <w:pPr>
              <w:pStyle w:val="ListParagraph"/>
              <w:numPr>
                <w:ilvl w:val="0"/>
                <w:numId w:val="3"/>
              </w:numPr>
              <w:rPr>
                <w:rFonts w:asciiTheme="minorHAnsi" w:hAnsiTheme="minorHAnsi" w:cstheme="minorHAnsi"/>
                <w:szCs w:val="20"/>
              </w:rPr>
            </w:pPr>
            <w:r>
              <w:rPr>
                <w:rFonts w:asciiTheme="minorHAnsi" w:hAnsiTheme="minorHAnsi" w:cstheme="minorHAnsi"/>
                <w:szCs w:val="20"/>
              </w:rPr>
              <w:t>Muscular</w:t>
            </w:r>
          </w:p>
          <w:p w14:paraId="23284A0A" w14:textId="77777777" w:rsidR="00D202B3" w:rsidRDefault="005C4253" w:rsidP="00D202B3">
            <w:pPr>
              <w:pStyle w:val="ListParagraph"/>
              <w:numPr>
                <w:ilvl w:val="0"/>
                <w:numId w:val="3"/>
              </w:numPr>
              <w:rPr>
                <w:rFonts w:asciiTheme="minorHAnsi" w:hAnsiTheme="minorHAnsi" w:cstheme="minorHAnsi"/>
                <w:szCs w:val="20"/>
              </w:rPr>
            </w:pPr>
            <w:r>
              <w:rPr>
                <w:rFonts w:asciiTheme="minorHAnsi" w:hAnsiTheme="minorHAnsi" w:cstheme="minorHAnsi"/>
                <w:szCs w:val="20"/>
              </w:rPr>
              <w:t>Bring in cellular respiration</w:t>
            </w:r>
            <w:r w:rsidR="00F93D1E">
              <w:rPr>
                <w:rFonts w:asciiTheme="minorHAnsi" w:hAnsiTheme="minorHAnsi" w:cstheme="minorHAnsi"/>
                <w:szCs w:val="20"/>
              </w:rPr>
              <w:t xml:space="preserve"> (resp, dig, and circ systems).</w:t>
            </w:r>
          </w:p>
          <w:p w14:paraId="55AC5566" w14:textId="77777777" w:rsidR="0007656F" w:rsidRDefault="0007656F" w:rsidP="0007656F">
            <w:pPr>
              <w:rPr>
                <w:rFonts w:asciiTheme="minorHAnsi" w:hAnsiTheme="minorHAnsi" w:cstheme="minorHAnsi"/>
                <w:szCs w:val="20"/>
              </w:rPr>
            </w:pPr>
          </w:p>
          <w:p w14:paraId="0E61D204" w14:textId="77777777" w:rsidR="0007656F" w:rsidRDefault="0007656F" w:rsidP="0007656F">
            <w:pPr>
              <w:rPr>
                <w:rFonts w:asciiTheme="minorHAnsi" w:hAnsiTheme="minorHAnsi" w:cstheme="minorHAnsi"/>
                <w:sz w:val="20"/>
                <w:szCs w:val="20"/>
              </w:rPr>
            </w:pPr>
            <w:r w:rsidRPr="0007656F">
              <w:rPr>
                <w:rFonts w:asciiTheme="minorHAnsi" w:hAnsiTheme="minorHAnsi" w:cstheme="minorHAnsi"/>
                <w:sz w:val="20"/>
                <w:szCs w:val="20"/>
              </w:rPr>
              <w:t>This activity is located at the end of the Heart Rate Lab.</w:t>
            </w:r>
          </w:p>
          <w:p w14:paraId="28F88F0A" w14:textId="77777777" w:rsidR="00A81906" w:rsidRDefault="00A81906" w:rsidP="0007656F">
            <w:pPr>
              <w:rPr>
                <w:rFonts w:asciiTheme="minorHAnsi" w:hAnsiTheme="minorHAnsi" w:cstheme="minorHAnsi"/>
                <w:sz w:val="20"/>
                <w:szCs w:val="20"/>
              </w:rPr>
            </w:pPr>
          </w:p>
          <w:p w14:paraId="16F5080F" w14:textId="1836F3F0" w:rsidR="00A81906" w:rsidRPr="0007656F" w:rsidRDefault="00A81906" w:rsidP="0007656F">
            <w:pPr>
              <w:rPr>
                <w:rFonts w:asciiTheme="minorHAnsi" w:hAnsiTheme="minorHAnsi" w:cstheme="minorHAnsi"/>
                <w:sz w:val="20"/>
                <w:szCs w:val="20"/>
              </w:rPr>
            </w:pPr>
          </w:p>
        </w:tc>
        <w:tc>
          <w:tcPr>
            <w:tcW w:w="5301" w:type="dxa"/>
          </w:tcPr>
          <w:p w14:paraId="5142DE12" w14:textId="77777777" w:rsidR="00C90376" w:rsidRPr="00C70466" w:rsidRDefault="00C90376" w:rsidP="0011509F">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Lesson Look Fors</w:t>
            </w:r>
          </w:p>
          <w:p w14:paraId="0D4E4257" w14:textId="77777777" w:rsidR="00C90376" w:rsidRPr="00882C8A" w:rsidRDefault="00C90376" w:rsidP="0011509F">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0285405B" w14:textId="02C0724D" w:rsidR="002319DA" w:rsidRDefault="002319DA" w:rsidP="002319DA">
            <w:pPr>
              <w:pStyle w:val="ListParagraph"/>
              <w:numPr>
                <w:ilvl w:val="0"/>
                <w:numId w:val="9"/>
              </w:numPr>
              <w:rPr>
                <w:rFonts w:asciiTheme="minorHAnsi" w:hAnsiTheme="minorHAnsi" w:cstheme="minorHAnsi"/>
                <w:szCs w:val="20"/>
              </w:rPr>
            </w:pPr>
            <w:r>
              <w:rPr>
                <w:rFonts w:asciiTheme="minorHAnsi" w:hAnsiTheme="minorHAnsi" w:cstheme="minorHAnsi"/>
                <w:szCs w:val="20"/>
              </w:rPr>
              <w:t>Teachers should be walking around the room during the lab asking probing questions.</w:t>
            </w:r>
          </w:p>
          <w:p w14:paraId="595A3722" w14:textId="4F5FCE1D" w:rsidR="002319DA" w:rsidRDefault="002319DA" w:rsidP="002319DA">
            <w:pPr>
              <w:pStyle w:val="ListParagraph"/>
              <w:numPr>
                <w:ilvl w:val="0"/>
                <w:numId w:val="9"/>
              </w:numPr>
              <w:rPr>
                <w:rFonts w:asciiTheme="minorHAnsi" w:hAnsiTheme="minorHAnsi" w:cstheme="minorHAnsi"/>
                <w:szCs w:val="20"/>
              </w:rPr>
            </w:pPr>
            <w:r>
              <w:rPr>
                <w:rFonts w:asciiTheme="minorHAnsi" w:hAnsiTheme="minorHAnsi" w:cstheme="minorHAnsi"/>
                <w:szCs w:val="20"/>
              </w:rPr>
              <w:t xml:space="preserve">Ensuring that students are </w:t>
            </w:r>
            <w:r w:rsidR="00FD11DD">
              <w:rPr>
                <w:rFonts w:asciiTheme="minorHAnsi" w:hAnsiTheme="minorHAnsi" w:cstheme="minorHAnsi"/>
                <w:szCs w:val="20"/>
              </w:rPr>
              <w:t xml:space="preserve">correctly designing their table and graphs.  </w:t>
            </w:r>
          </w:p>
          <w:p w14:paraId="3DB3356F" w14:textId="2C9C227D" w:rsidR="00FD11DD" w:rsidRDefault="00FD11DD" w:rsidP="002319DA">
            <w:pPr>
              <w:pStyle w:val="ListParagraph"/>
              <w:numPr>
                <w:ilvl w:val="0"/>
                <w:numId w:val="9"/>
              </w:numPr>
              <w:rPr>
                <w:rFonts w:asciiTheme="minorHAnsi" w:hAnsiTheme="minorHAnsi" w:cstheme="minorHAnsi"/>
                <w:szCs w:val="20"/>
              </w:rPr>
            </w:pPr>
            <w:r>
              <w:rPr>
                <w:rFonts w:asciiTheme="minorHAnsi" w:hAnsiTheme="minorHAnsi" w:cstheme="minorHAnsi"/>
                <w:szCs w:val="20"/>
              </w:rPr>
              <w:t xml:space="preserve">Pushing students to </w:t>
            </w:r>
            <w:r w:rsidR="0000775F">
              <w:rPr>
                <w:rFonts w:asciiTheme="minorHAnsi" w:hAnsiTheme="minorHAnsi" w:cstheme="minorHAnsi"/>
                <w:szCs w:val="20"/>
              </w:rPr>
              <w:t>draw</w:t>
            </w:r>
            <w:r>
              <w:rPr>
                <w:rFonts w:asciiTheme="minorHAnsi" w:hAnsiTheme="minorHAnsi" w:cstheme="minorHAnsi"/>
                <w:szCs w:val="20"/>
              </w:rPr>
              <w:t xml:space="preserve"> their own </w:t>
            </w:r>
            <w:r w:rsidR="000D1070">
              <w:rPr>
                <w:rFonts w:asciiTheme="minorHAnsi" w:hAnsiTheme="minorHAnsi" w:cstheme="minorHAnsi"/>
                <w:szCs w:val="20"/>
              </w:rPr>
              <w:t xml:space="preserve">conclusions based on the data, </w:t>
            </w:r>
            <w:r w:rsidR="00695B64">
              <w:rPr>
                <w:rFonts w:asciiTheme="minorHAnsi" w:hAnsiTheme="minorHAnsi" w:cstheme="minorHAnsi"/>
                <w:szCs w:val="20"/>
              </w:rPr>
              <w:t>i.e.,</w:t>
            </w:r>
            <w:r w:rsidR="000D1070">
              <w:rPr>
                <w:rFonts w:asciiTheme="minorHAnsi" w:hAnsiTheme="minorHAnsi" w:cstheme="minorHAnsi"/>
                <w:szCs w:val="20"/>
              </w:rPr>
              <w:t xml:space="preserve"> engaging in argument from evidence (claim, evidence, reasoning).</w:t>
            </w:r>
          </w:p>
          <w:p w14:paraId="0E53C95E" w14:textId="77777777" w:rsidR="00C90376" w:rsidRPr="00C877E3" w:rsidRDefault="00C90376" w:rsidP="002319DA">
            <w:pPr>
              <w:pStyle w:val="ListParagraph"/>
              <w:ind w:left="360"/>
              <w:rPr>
                <w:rFonts w:asciiTheme="minorHAnsi" w:hAnsiTheme="minorHAnsi" w:cstheme="minorHAnsi"/>
                <w:szCs w:val="20"/>
              </w:rPr>
            </w:pPr>
          </w:p>
          <w:p w14:paraId="3F60D2BF" w14:textId="77777777" w:rsidR="00C90376" w:rsidRPr="00882C8A" w:rsidRDefault="00C90376" w:rsidP="0011509F">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69545B54" w14:textId="7B93DDF1" w:rsidR="007928D7" w:rsidRPr="007928D7" w:rsidRDefault="007928D7" w:rsidP="007928D7">
            <w:pPr>
              <w:pStyle w:val="ListParagraph"/>
              <w:numPr>
                <w:ilvl w:val="0"/>
                <w:numId w:val="9"/>
              </w:numPr>
              <w:rPr>
                <w:rFonts w:asciiTheme="minorHAnsi" w:hAnsiTheme="minorHAnsi" w:cstheme="minorHAnsi"/>
                <w:szCs w:val="20"/>
              </w:rPr>
            </w:pPr>
            <w:r w:rsidRPr="007928D7">
              <w:rPr>
                <w:rFonts w:asciiTheme="minorHAnsi" w:hAnsiTheme="minorHAnsi" w:cstheme="minorHAnsi"/>
                <w:szCs w:val="20"/>
              </w:rPr>
              <w:t>Engage in the lab and fill out the student document.</w:t>
            </w:r>
          </w:p>
          <w:p w14:paraId="644099E1" w14:textId="77777777" w:rsidR="007928D7" w:rsidRPr="007928D7" w:rsidRDefault="007928D7" w:rsidP="007928D7">
            <w:pPr>
              <w:pStyle w:val="ListParagraph"/>
              <w:numPr>
                <w:ilvl w:val="0"/>
                <w:numId w:val="9"/>
              </w:numPr>
              <w:rPr>
                <w:rFonts w:asciiTheme="minorHAnsi" w:hAnsiTheme="minorHAnsi" w:cstheme="minorHAnsi"/>
                <w:szCs w:val="20"/>
              </w:rPr>
            </w:pPr>
            <w:r w:rsidRPr="007928D7">
              <w:rPr>
                <w:rFonts w:asciiTheme="minorHAnsi" w:hAnsiTheme="minorHAnsi" w:cstheme="minorHAnsi"/>
                <w:szCs w:val="20"/>
              </w:rPr>
              <w:t>Ask clarification questions regarding what they are learning.</w:t>
            </w:r>
          </w:p>
          <w:p w14:paraId="0081BAB0" w14:textId="77777777" w:rsidR="00C90376" w:rsidRPr="00C90376" w:rsidRDefault="00C90376" w:rsidP="007928D7">
            <w:pPr>
              <w:pStyle w:val="ListParagraph"/>
              <w:ind w:left="360"/>
              <w:rPr>
                <w:rFonts w:asciiTheme="minorHAnsi" w:hAnsiTheme="minorHAnsi" w:cstheme="minorHAnsi"/>
                <w:szCs w:val="20"/>
              </w:rPr>
            </w:pPr>
          </w:p>
          <w:p w14:paraId="0BE3A87D" w14:textId="77777777" w:rsidR="00C90376" w:rsidRPr="00C70466" w:rsidRDefault="00C90376" w:rsidP="0011509F">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C90376" w:rsidRPr="00882C8A" w14:paraId="422A5B18" w14:textId="77777777" w:rsidTr="0011509F">
              <w:tc>
                <w:tcPr>
                  <w:tcW w:w="951" w:type="dxa"/>
                  <w:vMerge w:val="restart"/>
                </w:tcPr>
                <w:p w14:paraId="37C37FE1" w14:textId="77777777" w:rsidR="00C90376" w:rsidRPr="00882C8A" w:rsidRDefault="00C90376" w:rsidP="0011509F">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63362" behindDoc="1" locked="0" layoutInCell="1" allowOverlap="1" wp14:anchorId="674B2504" wp14:editId="48D80363">
                        <wp:simplePos x="0" y="0"/>
                        <wp:positionH relativeFrom="column">
                          <wp:posOffset>19050</wp:posOffset>
                        </wp:positionH>
                        <wp:positionV relativeFrom="paragraph">
                          <wp:posOffset>168910</wp:posOffset>
                        </wp:positionV>
                        <wp:extent cx="400050" cy="591820"/>
                        <wp:effectExtent l="0" t="0" r="0" b="0"/>
                        <wp:wrapSquare wrapText="bothSides"/>
                        <wp:docPr id="586318370" name="Picture 586318370"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3D144F55" w14:textId="77777777" w:rsidR="00C90376" w:rsidRDefault="000B2177" w:rsidP="0011509F">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Perform the exercise portion of the lab in order to collect appropriate data.</w:t>
                  </w:r>
                </w:p>
                <w:p w14:paraId="70695A65" w14:textId="77777777" w:rsidR="000B2177" w:rsidRDefault="000B2177" w:rsidP="0011509F">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 xml:space="preserve">Create a table </w:t>
                  </w:r>
                  <w:r w:rsidR="008551F0">
                    <w:rPr>
                      <w:rFonts w:asciiTheme="minorHAnsi" w:hAnsiTheme="minorHAnsi" w:cstheme="minorHAnsi"/>
                      <w:szCs w:val="20"/>
                    </w:rPr>
                    <w:t>of the collected data.</w:t>
                  </w:r>
                </w:p>
                <w:p w14:paraId="0D5FD460" w14:textId="77777777" w:rsidR="008551F0" w:rsidRDefault="008551F0" w:rsidP="0011509F">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Create a bar graph of class means.</w:t>
                  </w:r>
                </w:p>
                <w:p w14:paraId="16C5E253" w14:textId="77777777" w:rsidR="008551F0" w:rsidRDefault="008551F0" w:rsidP="0011509F">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Analyze the created graph and derive appropriate conclusions based on it.</w:t>
                  </w:r>
                </w:p>
                <w:p w14:paraId="620DB01E" w14:textId="518C1005" w:rsidR="001B6130" w:rsidRPr="00882C8A" w:rsidRDefault="001B6130" w:rsidP="0011509F">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Make connections between the different organ systems involved in the subject’s (student’s) body during the experiment.</w:t>
                  </w:r>
                </w:p>
              </w:tc>
            </w:tr>
            <w:tr w:rsidR="00C90376" w:rsidRPr="00882C8A" w14:paraId="21A4111F" w14:textId="77777777" w:rsidTr="0011509F">
              <w:tc>
                <w:tcPr>
                  <w:tcW w:w="951" w:type="dxa"/>
                  <w:vMerge/>
                </w:tcPr>
                <w:p w14:paraId="6DF58CA5" w14:textId="77777777" w:rsidR="00C90376" w:rsidRPr="00882C8A" w:rsidRDefault="00C90376" w:rsidP="0011509F">
                  <w:pPr>
                    <w:tabs>
                      <w:tab w:val="left" w:pos="7216"/>
                    </w:tabs>
                    <w:contextualSpacing/>
                    <w:rPr>
                      <w:rFonts w:asciiTheme="minorHAnsi" w:hAnsiTheme="minorHAnsi" w:cstheme="minorHAnsi"/>
                      <w:sz w:val="20"/>
                      <w:szCs w:val="20"/>
                    </w:rPr>
                  </w:pPr>
                </w:p>
              </w:tc>
              <w:tc>
                <w:tcPr>
                  <w:tcW w:w="4134" w:type="dxa"/>
                </w:tcPr>
                <w:p w14:paraId="0021897C" w14:textId="77777777" w:rsidR="00C90376" w:rsidRPr="00C51FFF" w:rsidRDefault="00C90376" w:rsidP="0011509F">
                  <w:pPr>
                    <w:contextualSpacing/>
                    <w:rPr>
                      <w:rFonts w:asciiTheme="minorHAnsi" w:hAnsiTheme="minorHAnsi" w:cstheme="minorHAnsi"/>
                      <w:szCs w:val="20"/>
                    </w:rPr>
                  </w:pPr>
                </w:p>
              </w:tc>
            </w:tr>
            <w:tr w:rsidR="00C90376" w:rsidRPr="00882C8A" w14:paraId="36DB201F" w14:textId="77777777" w:rsidTr="0011509F">
              <w:trPr>
                <w:trHeight w:val="80"/>
              </w:trPr>
              <w:tc>
                <w:tcPr>
                  <w:tcW w:w="951" w:type="dxa"/>
                </w:tcPr>
                <w:p w14:paraId="2E319926" w14:textId="77777777" w:rsidR="00C90376" w:rsidRPr="00882C8A" w:rsidRDefault="00C90376" w:rsidP="0011509F">
                  <w:pPr>
                    <w:tabs>
                      <w:tab w:val="left" w:pos="7216"/>
                    </w:tabs>
                    <w:contextualSpacing/>
                    <w:rPr>
                      <w:rFonts w:asciiTheme="minorHAnsi" w:hAnsiTheme="minorHAnsi" w:cstheme="minorHAnsi"/>
                      <w:sz w:val="20"/>
                      <w:szCs w:val="20"/>
                    </w:rPr>
                  </w:pPr>
                </w:p>
              </w:tc>
              <w:tc>
                <w:tcPr>
                  <w:tcW w:w="4134" w:type="dxa"/>
                </w:tcPr>
                <w:p w14:paraId="3FCD0239" w14:textId="77777777" w:rsidR="00C90376" w:rsidRPr="00882C8A" w:rsidRDefault="00C90376" w:rsidP="0011509F">
                  <w:pPr>
                    <w:tabs>
                      <w:tab w:val="left" w:pos="7216"/>
                    </w:tabs>
                    <w:contextualSpacing/>
                    <w:rPr>
                      <w:rFonts w:asciiTheme="minorHAnsi" w:hAnsiTheme="minorHAnsi" w:cstheme="minorHAnsi"/>
                      <w:sz w:val="20"/>
                      <w:szCs w:val="20"/>
                    </w:rPr>
                  </w:pPr>
                </w:p>
              </w:tc>
            </w:tr>
            <w:tr w:rsidR="00C90376" w:rsidRPr="00882C8A" w14:paraId="1AF8C898" w14:textId="77777777" w:rsidTr="0011509F">
              <w:tc>
                <w:tcPr>
                  <w:tcW w:w="951" w:type="dxa"/>
                  <w:vMerge w:val="restart"/>
                </w:tcPr>
                <w:p w14:paraId="0F6C0FD2" w14:textId="77777777" w:rsidR="00C90376" w:rsidRPr="00882C8A" w:rsidRDefault="00C90376" w:rsidP="0011509F">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64386" behindDoc="1" locked="0" layoutInCell="1" allowOverlap="1" wp14:anchorId="2206CD40" wp14:editId="79FCD362">
                        <wp:simplePos x="0" y="0"/>
                        <wp:positionH relativeFrom="column">
                          <wp:posOffset>38100</wp:posOffset>
                        </wp:positionH>
                        <wp:positionV relativeFrom="paragraph">
                          <wp:posOffset>149860</wp:posOffset>
                        </wp:positionV>
                        <wp:extent cx="477520" cy="504825"/>
                        <wp:effectExtent l="0" t="0" r="0" b="0"/>
                        <wp:wrapSquare wrapText="bothSides"/>
                        <wp:docPr id="1139193913" name="Picture 1139193913"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66D8FB62" w14:textId="77777777" w:rsidR="00C90376" w:rsidRDefault="00B53ED1" w:rsidP="0011509F">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Heart rate is part of the circulatory system.</w:t>
                  </w:r>
                </w:p>
                <w:p w14:paraId="720E1AA7" w14:textId="77777777" w:rsidR="00B53ED1" w:rsidRDefault="00B325FD" w:rsidP="0011509F">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The nervous system controls the nerves that keep the heart beating and tell it when to work faster (exercise).</w:t>
                  </w:r>
                </w:p>
                <w:p w14:paraId="34E868F7" w14:textId="77777777" w:rsidR="00B325FD" w:rsidRDefault="00B325FD" w:rsidP="0011509F">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The digestive system provides food needed for cellular respiration (energy needed for exercise).</w:t>
                  </w:r>
                </w:p>
                <w:p w14:paraId="3FA79480" w14:textId="7FA5D93C" w:rsidR="00B325FD" w:rsidRPr="004E0E1C" w:rsidRDefault="00B325FD" w:rsidP="001B6130">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The respiratory system provides oxygen needed for cellular respiration (energy needed for exercise).</w:t>
                  </w:r>
                </w:p>
              </w:tc>
            </w:tr>
            <w:tr w:rsidR="00C90376" w:rsidRPr="00882C8A" w14:paraId="177A872A" w14:textId="77777777" w:rsidTr="0011509F">
              <w:tc>
                <w:tcPr>
                  <w:tcW w:w="951" w:type="dxa"/>
                  <w:vMerge/>
                </w:tcPr>
                <w:p w14:paraId="55343DBE" w14:textId="77777777" w:rsidR="00C90376" w:rsidRPr="00882C8A" w:rsidRDefault="00C90376" w:rsidP="0011509F">
                  <w:pPr>
                    <w:tabs>
                      <w:tab w:val="left" w:pos="7216"/>
                    </w:tabs>
                    <w:contextualSpacing/>
                    <w:rPr>
                      <w:rFonts w:asciiTheme="minorHAnsi" w:hAnsiTheme="minorHAnsi" w:cstheme="minorHAnsi"/>
                      <w:sz w:val="20"/>
                      <w:szCs w:val="20"/>
                    </w:rPr>
                  </w:pPr>
                </w:p>
              </w:tc>
              <w:tc>
                <w:tcPr>
                  <w:tcW w:w="4134" w:type="dxa"/>
                </w:tcPr>
                <w:p w14:paraId="503189A6" w14:textId="77777777" w:rsidR="00C90376" w:rsidRPr="00C51FFF" w:rsidRDefault="00C90376" w:rsidP="0011509F">
                  <w:pPr>
                    <w:tabs>
                      <w:tab w:val="left" w:pos="7216"/>
                    </w:tabs>
                    <w:contextualSpacing/>
                    <w:rPr>
                      <w:rFonts w:asciiTheme="minorHAnsi" w:hAnsiTheme="minorHAnsi" w:cstheme="minorHAnsi"/>
                      <w:szCs w:val="20"/>
                    </w:rPr>
                  </w:pPr>
                </w:p>
              </w:tc>
            </w:tr>
          </w:tbl>
          <w:p w14:paraId="52A01246" w14:textId="77777777" w:rsidR="00C90376" w:rsidRPr="00882C8A" w:rsidRDefault="00C90376" w:rsidP="0011509F">
            <w:pPr>
              <w:tabs>
                <w:tab w:val="left" w:pos="7216"/>
              </w:tabs>
              <w:contextualSpacing/>
              <w:rPr>
                <w:rFonts w:asciiTheme="minorHAnsi" w:hAnsiTheme="minorHAnsi" w:cstheme="minorHAnsi"/>
                <w:sz w:val="20"/>
                <w:szCs w:val="20"/>
              </w:rPr>
            </w:pPr>
          </w:p>
        </w:tc>
      </w:tr>
      <w:tr w:rsidR="00C90376" w:rsidRPr="00882C8A" w14:paraId="3B97F9B0" w14:textId="77777777" w:rsidTr="3D15F695">
        <w:trPr>
          <w:trHeight w:val="389"/>
        </w:trPr>
        <w:tc>
          <w:tcPr>
            <w:tcW w:w="8697" w:type="dxa"/>
            <w:gridSpan w:val="2"/>
            <w:vAlign w:val="center"/>
          </w:tcPr>
          <w:p w14:paraId="6CA4B88E" w14:textId="70598DB2" w:rsidR="00C90376" w:rsidRPr="00882C8A" w:rsidRDefault="00C90376" w:rsidP="0011509F">
            <w:pPr>
              <w:contextualSpacing/>
              <w:rPr>
                <w:rFonts w:asciiTheme="minorHAnsi" w:hAnsiTheme="minorHAnsi" w:cstheme="minorHAnsi"/>
                <w:b/>
                <w:bCs/>
                <w:sz w:val="20"/>
                <w:szCs w:val="20"/>
              </w:rPr>
            </w:pPr>
            <w:r w:rsidRPr="00882C8A">
              <w:rPr>
                <w:rFonts w:asciiTheme="minorHAnsi" w:hAnsiTheme="minorHAnsi" w:cstheme="minorHAnsi"/>
                <w:b/>
                <w:bCs/>
                <w:sz w:val="20"/>
                <w:szCs w:val="20"/>
              </w:rPr>
              <w:lastRenderedPageBreak/>
              <w:t>Lesson #</w:t>
            </w:r>
            <w:r w:rsidR="00E271AA">
              <w:rPr>
                <w:rFonts w:asciiTheme="minorHAnsi" w:hAnsiTheme="minorHAnsi" w:cstheme="minorHAnsi"/>
                <w:b/>
                <w:bCs/>
                <w:sz w:val="20"/>
                <w:szCs w:val="20"/>
              </w:rPr>
              <w:t>6</w:t>
            </w:r>
            <w:r w:rsidRPr="00882C8A">
              <w:rPr>
                <w:rFonts w:asciiTheme="minorHAnsi" w:hAnsiTheme="minorHAnsi" w:cstheme="minorHAnsi"/>
                <w:b/>
                <w:bCs/>
                <w:sz w:val="20"/>
                <w:szCs w:val="20"/>
              </w:rPr>
              <w:t xml:space="preserve">: </w:t>
            </w:r>
            <w:r w:rsidR="003F2173">
              <w:rPr>
                <w:rFonts w:asciiTheme="minorHAnsi" w:hAnsiTheme="minorHAnsi" w:cstheme="minorHAnsi"/>
                <w:b/>
                <w:bCs/>
                <w:sz w:val="20"/>
                <w:szCs w:val="20"/>
              </w:rPr>
              <w:t>Organ System</w:t>
            </w:r>
            <w:r w:rsidR="00BE4414">
              <w:rPr>
                <w:rFonts w:asciiTheme="minorHAnsi" w:hAnsiTheme="minorHAnsi" w:cstheme="minorHAnsi"/>
                <w:b/>
                <w:bCs/>
                <w:sz w:val="20"/>
                <w:szCs w:val="20"/>
              </w:rPr>
              <w:t xml:space="preserve"> Stations</w:t>
            </w:r>
          </w:p>
        </w:tc>
        <w:tc>
          <w:tcPr>
            <w:tcW w:w="5968" w:type="dxa"/>
            <w:gridSpan w:val="2"/>
            <w:vAlign w:val="center"/>
          </w:tcPr>
          <w:p w14:paraId="06490D82" w14:textId="77777777" w:rsidR="00C90376" w:rsidRPr="00882C8A" w:rsidRDefault="00C90376" w:rsidP="0011509F">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C90376" w:rsidRPr="00882C8A" w14:paraId="0F26E87E" w14:textId="77777777" w:rsidTr="3D15F695">
        <w:tc>
          <w:tcPr>
            <w:tcW w:w="3964" w:type="dxa"/>
          </w:tcPr>
          <w:p w14:paraId="50529706" w14:textId="77777777" w:rsidR="00C90376" w:rsidRPr="00C70466" w:rsidRDefault="00C90376" w:rsidP="0011509F">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Objective</w:t>
            </w:r>
          </w:p>
          <w:p w14:paraId="0B78A2F7" w14:textId="567AE943" w:rsidR="00C90376" w:rsidRPr="00882C8A" w:rsidRDefault="00C90376" w:rsidP="0011509F">
            <w:pPr>
              <w:contextualSpacing/>
              <w:rPr>
                <w:rFonts w:asciiTheme="minorHAnsi" w:hAnsiTheme="minorHAnsi" w:cstheme="minorHAnsi"/>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sidR="006467A3">
              <w:rPr>
                <w:rFonts w:asciiTheme="minorHAnsi" w:hAnsiTheme="minorHAnsi" w:cstheme="minorHAnsi"/>
                <w:bCs/>
                <w:sz w:val="20"/>
                <w:szCs w:val="20"/>
              </w:rPr>
              <w:t xml:space="preserve">Describe the interrelatedness of animal organ systems, focusing on how they work together to accomplish a common </w:t>
            </w:r>
            <w:r w:rsidR="00B710C3">
              <w:rPr>
                <w:rFonts w:asciiTheme="minorHAnsi" w:hAnsiTheme="minorHAnsi" w:cstheme="minorHAnsi"/>
                <w:bCs/>
                <w:sz w:val="20"/>
                <w:szCs w:val="20"/>
              </w:rPr>
              <w:t>goal.</w:t>
            </w:r>
          </w:p>
          <w:p w14:paraId="2E1092C8" w14:textId="77777777" w:rsidR="00C90376" w:rsidRPr="00C70466" w:rsidRDefault="00C90376" w:rsidP="0011509F">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Standards</w:t>
            </w:r>
          </w:p>
          <w:p w14:paraId="4CDBCD36" w14:textId="77777777" w:rsidR="00C90376" w:rsidRPr="00C90376" w:rsidRDefault="00C90376" w:rsidP="0011509F">
            <w:pPr>
              <w:shd w:val="clear" w:color="auto" w:fill="FFF2CC" w:themeFill="accent4" w:themeFillTint="33"/>
              <w:rPr>
                <w:rFonts w:asciiTheme="minorHAnsi" w:hAnsiTheme="minorHAnsi" w:cstheme="minorHAnsi"/>
                <w:b/>
                <w:bCs/>
                <w:color w:val="2F5496" w:themeColor="accent5" w:themeShade="BF"/>
                <w:sz w:val="20"/>
                <w:szCs w:val="20"/>
              </w:rPr>
            </w:pPr>
            <w:r w:rsidRPr="00C90376">
              <w:rPr>
                <w:rFonts w:asciiTheme="minorHAnsi" w:hAnsiTheme="minorHAnsi" w:cstheme="minorHAnsi"/>
                <w:b/>
                <w:bCs/>
                <w:color w:val="2F5496" w:themeColor="accent5" w:themeShade="BF"/>
                <w:sz w:val="20"/>
                <w:szCs w:val="20"/>
              </w:rPr>
              <w:t xml:space="preserve">B.12.A – </w:t>
            </w:r>
            <w:r w:rsidRPr="00C90376">
              <w:rPr>
                <w:rFonts w:asciiTheme="minorHAnsi" w:hAnsiTheme="minorHAnsi" w:cstheme="minorHAnsi"/>
                <w:sz w:val="20"/>
                <w:szCs w:val="20"/>
              </w:rPr>
              <w:t>analyze the interactions that occur among systems that perform the functions of regulation, nutrient absorption, reproduction, and defense from injury or illness in animals.</w:t>
            </w:r>
          </w:p>
          <w:p w14:paraId="275C6031" w14:textId="77777777" w:rsidR="00C90376" w:rsidRPr="00C70466" w:rsidRDefault="00C90376" w:rsidP="0011509F">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Vocabulary</w:t>
            </w:r>
          </w:p>
          <w:p w14:paraId="668109FD" w14:textId="77777777" w:rsidR="002555A1" w:rsidRDefault="002555A1" w:rsidP="002555A1">
            <w:pPr>
              <w:contextualSpacing/>
              <w:rPr>
                <w:rFonts w:asciiTheme="minorHAnsi" w:hAnsiTheme="minorHAnsi" w:cstheme="minorHAnsi"/>
                <w:sz w:val="20"/>
                <w:szCs w:val="20"/>
              </w:rPr>
            </w:pPr>
            <w:r>
              <w:rPr>
                <w:rFonts w:asciiTheme="minorHAnsi" w:hAnsiTheme="minorHAnsi" w:cstheme="minorHAnsi"/>
                <w:sz w:val="20"/>
                <w:szCs w:val="20"/>
              </w:rPr>
              <w:t>Circulatory System</w:t>
            </w:r>
          </w:p>
          <w:p w14:paraId="7F692106" w14:textId="77777777" w:rsidR="002555A1" w:rsidRDefault="002555A1" w:rsidP="002555A1">
            <w:pPr>
              <w:contextualSpacing/>
              <w:rPr>
                <w:rFonts w:asciiTheme="minorHAnsi" w:hAnsiTheme="minorHAnsi" w:cstheme="minorHAnsi"/>
                <w:sz w:val="20"/>
                <w:szCs w:val="20"/>
              </w:rPr>
            </w:pPr>
            <w:r>
              <w:rPr>
                <w:rFonts w:asciiTheme="minorHAnsi" w:hAnsiTheme="minorHAnsi" w:cstheme="minorHAnsi"/>
                <w:sz w:val="20"/>
                <w:szCs w:val="20"/>
              </w:rPr>
              <w:t>Respiratory System</w:t>
            </w:r>
          </w:p>
          <w:p w14:paraId="7F24D584" w14:textId="77777777" w:rsidR="002555A1" w:rsidRDefault="002555A1" w:rsidP="002555A1">
            <w:pPr>
              <w:contextualSpacing/>
              <w:rPr>
                <w:rFonts w:asciiTheme="minorHAnsi" w:hAnsiTheme="minorHAnsi" w:cstheme="minorHAnsi"/>
                <w:sz w:val="20"/>
                <w:szCs w:val="20"/>
              </w:rPr>
            </w:pPr>
            <w:r>
              <w:rPr>
                <w:rFonts w:asciiTheme="minorHAnsi" w:hAnsiTheme="minorHAnsi" w:cstheme="minorHAnsi"/>
                <w:sz w:val="20"/>
                <w:szCs w:val="20"/>
              </w:rPr>
              <w:t>Digestive System</w:t>
            </w:r>
          </w:p>
          <w:p w14:paraId="43203059" w14:textId="77777777" w:rsidR="002555A1" w:rsidRDefault="002555A1" w:rsidP="002555A1">
            <w:pPr>
              <w:contextualSpacing/>
              <w:rPr>
                <w:rFonts w:asciiTheme="minorHAnsi" w:hAnsiTheme="minorHAnsi" w:cstheme="minorHAnsi"/>
                <w:sz w:val="20"/>
                <w:szCs w:val="20"/>
              </w:rPr>
            </w:pPr>
            <w:r>
              <w:rPr>
                <w:rFonts w:asciiTheme="minorHAnsi" w:hAnsiTheme="minorHAnsi" w:cstheme="minorHAnsi"/>
                <w:sz w:val="20"/>
                <w:szCs w:val="20"/>
              </w:rPr>
              <w:t>Nervous System</w:t>
            </w:r>
          </w:p>
          <w:p w14:paraId="44EBA8DD" w14:textId="77777777" w:rsidR="002555A1" w:rsidRDefault="002555A1" w:rsidP="002555A1">
            <w:pPr>
              <w:contextualSpacing/>
              <w:rPr>
                <w:rFonts w:asciiTheme="minorHAnsi" w:hAnsiTheme="minorHAnsi" w:cstheme="minorHAnsi"/>
                <w:sz w:val="20"/>
                <w:szCs w:val="20"/>
              </w:rPr>
            </w:pPr>
            <w:r>
              <w:rPr>
                <w:rFonts w:asciiTheme="minorHAnsi" w:hAnsiTheme="minorHAnsi" w:cstheme="minorHAnsi"/>
                <w:sz w:val="20"/>
                <w:szCs w:val="20"/>
              </w:rPr>
              <w:t>Endocrine System</w:t>
            </w:r>
          </w:p>
          <w:p w14:paraId="1FB9FAA8" w14:textId="77777777" w:rsidR="002555A1" w:rsidRDefault="002555A1" w:rsidP="002555A1">
            <w:pPr>
              <w:contextualSpacing/>
              <w:rPr>
                <w:rFonts w:asciiTheme="minorHAnsi" w:hAnsiTheme="minorHAnsi" w:cstheme="minorHAnsi"/>
                <w:sz w:val="20"/>
                <w:szCs w:val="20"/>
              </w:rPr>
            </w:pPr>
            <w:r>
              <w:rPr>
                <w:rFonts w:asciiTheme="minorHAnsi" w:hAnsiTheme="minorHAnsi" w:cstheme="minorHAnsi"/>
                <w:sz w:val="20"/>
                <w:szCs w:val="20"/>
              </w:rPr>
              <w:t>Immune System</w:t>
            </w:r>
          </w:p>
          <w:p w14:paraId="3CD1C6BD" w14:textId="77777777" w:rsidR="002555A1" w:rsidRDefault="002555A1" w:rsidP="002555A1">
            <w:pPr>
              <w:contextualSpacing/>
              <w:rPr>
                <w:rFonts w:asciiTheme="minorHAnsi" w:hAnsiTheme="minorHAnsi" w:cstheme="minorHAnsi"/>
                <w:sz w:val="20"/>
                <w:szCs w:val="20"/>
              </w:rPr>
            </w:pPr>
            <w:r>
              <w:rPr>
                <w:rFonts w:asciiTheme="minorHAnsi" w:hAnsiTheme="minorHAnsi" w:cstheme="minorHAnsi"/>
                <w:sz w:val="20"/>
                <w:szCs w:val="20"/>
              </w:rPr>
              <w:t>Reproductive System</w:t>
            </w:r>
          </w:p>
          <w:p w14:paraId="56C213FB" w14:textId="77777777" w:rsidR="002555A1" w:rsidRDefault="002555A1" w:rsidP="002555A1">
            <w:pPr>
              <w:contextualSpacing/>
              <w:rPr>
                <w:rFonts w:asciiTheme="minorHAnsi" w:hAnsiTheme="minorHAnsi" w:cstheme="minorHAnsi"/>
                <w:sz w:val="20"/>
                <w:szCs w:val="20"/>
              </w:rPr>
            </w:pPr>
            <w:r>
              <w:rPr>
                <w:rFonts w:asciiTheme="minorHAnsi" w:hAnsiTheme="minorHAnsi" w:cstheme="minorHAnsi"/>
                <w:sz w:val="20"/>
                <w:szCs w:val="20"/>
              </w:rPr>
              <w:t>Skeletal System</w:t>
            </w:r>
          </w:p>
          <w:p w14:paraId="6E855D6C" w14:textId="77777777" w:rsidR="002555A1" w:rsidRDefault="002555A1" w:rsidP="002555A1">
            <w:pPr>
              <w:contextualSpacing/>
              <w:rPr>
                <w:rFonts w:asciiTheme="minorHAnsi" w:hAnsiTheme="minorHAnsi" w:cstheme="minorHAnsi"/>
                <w:sz w:val="20"/>
                <w:szCs w:val="20"/>
              </w:rPr>
            </w:pPr>
            <w:r>
              <w:rPr>
                <w:rFonts w:asciiTheme="minorHAnsi" w:hAnsiTheme="minorHAnsi" w:cstheme="minorHAnsi"/>
                <w:sz w:val="20"/>
                <w:szCs w:val="20"/>
              </w:rPr>
              <w:t>Muscular System</w:t>
            </w:r>
          </w:p>
          <w:p w14:paraId="0D5DDEE4" w14:textId="77777777" w:rsidR="002555A1" w:rsidRDefault="002555A1" w:rsidP="002555A1">
            <w:pPr>
              <w:contextualSpacing/>
              <w:rPr>
                <w:rFonts w:asciiTheme="minorHAnsi" w:hAnsiTheme="minorHAnsi" w:cstheme="minorHAnsi"/>
                <w:sz w:val="20"/>
                <w:szCs w:val="20"/>
              </w:rPr>
            </w:pPr>
            <w:r>
              <w:rPr>
                <w:rFonts w:asciiTheme="minorHAnsi" w:hAnsiTheme="minorHAnsi" w:cstheme="minorHAnsi"/>
                <w:sz w:val="20"/>
                <w:szCs w:val="20"/>
              </w:rPr>
              <w:t>Integumentary System</w:t>
            </w:r>
          </w:p>
          <w:p w14:paraId="1DE30DE5" w14:textId="7119FE3E" w:rsidR="00C90376" w:rsidRPr="00882C8A" w:rsidRDefault="002555A1" w:rsidP="0011509F">
            <w:pPr>
              <w:contextualSpacing/>
              <w:rPr>
                <w:rFonts w:asciiTheme="minorHAnsi" w:hAnsiTheme="minorHAnsi" w:cstheme="minorHAnsi"/>
                <w:sz w:val="20"/>
                <w:szCs w:val="20"/>
              </w:rPr>
            </w:pPr>
            <w:r>
              <w:rPr>
                <w:rFonts w:asciiTheme="minorHAnsi" w:hAnsiTheme="minorHAnsi" w:cstheme="minorHAnsi"/>
                <w:sz w:val="20"/>
                <w:szCs w:val="20"/>
              </w:rPr>
              <w:t>Excretory System</w:t>
            </w:r>
          </w:p>
          <w:p w14:paraId="2A98D8B8" w14:textId="77777777" w:rsidR="00C90376" w:rsidRPr="00C70466" w:rsidRDefault="00C90376" w:rsidP="0011509F">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Science Practices</w:t>
            </w:r>
          </w:p>
          <w:p w14:paraId="078F8B2E" w14:textId="77777777" w:rsidR="00314213" w:rsidRPr="00314213" w:rsidRDefault="00314213" w:rsidP="00314213">
            <w:pPr>
              <w:pStyle w:val="ListParagraph"/>
              <w:numPr>
                <w:ilvl w:val="0"/>
                <w:numId w:val="3"/>
              </w:numPr>
              <w:ind w:left="337"/>
              <w:rPr>
                <w:rFonts w:asciiTheme="minorHAnsi" w:hAnsiTheme="minorHAnsi" w:cstheme="minorHAnsi"/>
                <w:szCs w:val="20"/>
              </w:rPr>
            </w:pPr>
            <w:r w:rsidRPr="00314213">
              <w:rPr>
                <w:rFonts w:asciiTheme="minorHAnsi" w:hAnsiTheme="minorHAnsi" w:cstheme="minorHAnsi"/>
                <w:szCs w:val="20"/>
              </w:rPr>
              <w:t>Developing and Using Models</w:t>
            </w:r>
          </w:p>
          <w:p w14:paraId="28DB067B" w14:textId="77777777" w:rsidR="00314213" w:rsidRPr="00314213" w:rsidRDefault="00314213" w:rsidP="00314213">
            <w:pPr>
              <w:pStyle w:val="ListParagraph"/>
              <w:numPr>
                <w:ilvl w:val="0"/>
                <w:numId w:val="3"/>
              </w:numPr>
              <w:ind w:left="337"/>
              <w:rPr>
                <w:rFonts w:asciiTheme="minorHAnsi" w:hAnsiTheme="minorHAnsi" w:cstheme="minorHAnsi"/>
                <w:szCs w:val="20"/>
              </w:rPr>
            </w:pPr>
            <w:r w:rsidRPr="00314213">
              <w:rPr>
                <w:rFonts w:asciiTheme="minorHAnsi" w:hAnsiTheme="minorHAnsi" w:cstheme="minorHAnsi"/>
                <w:szCs w:val="20"/>
              </w:rPr>
              <w:t>Analyzing and Interpreting Data</w:t>
            </w:r>
          </w:p>
          <w:p w14:paraId="75945AF2" w14:textId="77777777" w:rsidR="00314213" w:rsidRPr="00314213" w:rsidRDefault="00314213" w:rsidP="00314213">
            <w:pPr>
              <w:pStyle w:val="ListParagraph"/>
              <w:numPr>
                <w:ilvl w:val="0"/>
                <w:numId w:val="3"/>
              </w:numPr>
              <w:ind w:left="337"/>
              <w:rPr>
                <w:rFonts w:asciiTheme="minorHAnsi" w:hAnsiTheme="minorHAnsi" w:cstheme="minorHAnsi"/>
                <w:szCs w:val="20"/>
              </w:rPr>
            </w:pPr>
            <w:r w:rsidRPr="00314213">
              <w:rPr>
                <w:rFonts w:asciiTheme="minorHAnsi" w:hAnsiTheme="minorHAnsi" w:cstheme="minorHAnsi"/>
                <w:szCs w:val="20"/>
              </w:rPr>
              <w:t>Engaging in Argument from Evidence</w:t>
            </w:r>
          </w:p>
          <w:p w14:paraId="44BECC1B" w14:textId="7DB24684" w:rsidR="00C90376" w:rsidRPr="00C90376" w:rsidRDefault="5F8912E0" w:rsidP="3D15F695">
            <w:pPr>
              <w:pStyle w:val="ListParagraph"/>
              <w:numPr>
                <w:ilvl w:val="0"/>
                <w:numId w:val="3"/>
              </w:numPr>
              <w:ind w:left="337"/>
            </w:pPr>
            <w:r w:rsidRPr="3D15F695">
              <w:rPr>
                <w:rFonts w:asciiTheme="minorHAnsi" w:hAnsiTheme="minorHAnsi" w:cstheme="minorBidi"/>
              </w:rPr>
              <w:t>Obtaining, Evaluating, and Communicating Information</w:t>
            </w:r>
          </w:p>
        </w:tc>
        <w:tc>
          <w:tcPr>
            <w:tcW w:w="5400" w:type="dxa"/>
            <w:gridSpan w:val="2"/>
          </w:tcPr>
          <w:p w14:paraId="66A909AA" w14:textId="77777777" w:rsidR="00C90376" w:rsidRPr="00C70466" w:rsidRDefault="00C90376" w:rsidP="0011509F">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Instructional Notes</w:t>
            </w:r>
          </w:p>
          <w:p w14:paraId="6532FCF8" w14:textId="5B15E99E" w:rsidR="00C90376" w:rsidRDefault="00C615D3" w:rsidP="0011509F">
            <w:pPr>
              <w:contextualSpacing/>
              <w:rPr>
                <w:rFonts w:asciiTheme="minorHAnsi" w:hAnsiTheme="minorHAnsi" w:cstheme="minorHAnsi"/>
                <w:sz w:val="20"/>
                <w:szCs w:val="20"/>
              </w:rPr>
            </w:pPr>
            <w:r>
              <w:rPr>
                <w:rFonts w:asciiTheme="minorHAnsi" w:hAnsiTheme="minorHAnsi" w:cstheme="minorHAnsi"/>
                <w:sz w:val="20"/>
                <w:szCs w:val="20"/>
              </w:rPr>
              <w:t xml:space="preserve">Students will participate in an activity where they interact with different </w:t>
            </w:r>
            <w:r w:rsidR="003251E1">
              <w:rPr>
                <w:rFonts w:asciiTheme="minorHAnsi" w:hAnsiTheme="minorHAnsi" w:cstheme="minorHAnsi"/>
                <w:sz w:val="20"/>
                <w:szCs w:val="20"/>
              </w:rPr>
              <w:t xml:space="preserve">animal organ systems at different </w:t>
            </w:r>
            <w:r w:rsidR="003251E1" w:rsidRPr="00B077A3">
              <w:rPr>
                <w:rFonts w:asciiTheme="minorHAnsi" w:hAnsiTheme="minorHAnsi" w:cstheme="minorHAnsi"/>
                <w:b/>
                <w:bCs/>
                <w:i/>
                <w:iCs/>
                <w:sz w:val="20"/>
                <w:szCs w:val="20"/>
              </w:rPr>
              <w:t>stations</w:t>
            </w:r>
            <w:r w:rsidR="003251E1">
              <w:rPr>
                <w:rFonts w:asciiTheme="minorHAnsi" w:hAnsiTheme="minorHAnsi" w:cstheme="minorHAnsi"/>
                <w:sz w:val="20"/>
                <w:szCs w:val="20"/>
              </w:rPr>
              <w:t>.  At each station they will do the following:</w:t>
            </w:r>
          </w:p>
          <w:p w14:paraId="223FE69A" w14:textId="77777777" w:rsidR="003251E1" w:rsidRDefault="00245B85" w:rsidP="003251E1">
            <w:pPr>
              <w:pStyle w:val="ListParagraph"/>
              <w:numPr>
                <w:ilvl w:val="0"/>
                <w:numId w:val="27"/>
              </w:numPr>
              <w:rPr>
                <w:rFonts w:asciiTheme="minorHAnsi" w:hAnsiTheme="minorHAnsi" w:cstheme="minorHAnsi"/>
                <w:szCs w:val="20"/>
              </w:rPr>
            </w:pPr>
            <w:r>
              <w:rPr>
                <w:rFonts w:asciiTheme="minorHAnsi" w:hAnsiTheme="minorHAnsi" w:cstheme="minorHAnsi"/>
                <w:szCs w:val="20"/>
              </w:rPr>
              <w:t>Identify the organs involved in a system.</w:t>
            </w:r>
          </w:p>
          <w:p w14:paraId="209EE548" w14:textId="77777777" w:rsidR="00245B85" w:rsidRPr="00423D5C" w:rsidRDefault="00245B85" w:rsidP="003251E1">
            <w:pPr>
              <w:pStyle w:val="ListParagraph"/>
              <w:numPr>
                <w:ilvl w:val="0"/>
                <w:numId w:val="27"/>
              </w:numPr>
              <w:rPr>
                <w:rFonts w:asciiTheme="minorHAnsi" w:hAnsiTheme="minorHAnsi" w:cstheme="minorHAnsi"/>
                <w:szCs w:val="20"/>
              </w:rPr>
            </w:pPr>
            <w:r w:rsidRPr="00423D5C">
              <w:rPr>
                <w:rFonts w:asciiTheme="minorHAnsi" w:hAnsiTheme="minorHAnsi" w:cstheme="minorHAnsi"/>
                <w:szCs w:val="20"/>
              </w:rPr>
              <w:t xml:space="preserve">Discuss </w:t>
            </w:r>
            <w:r w:rsidR="00157FDB" w:rsidRPr="00423D5C">
              <w:rPr>
                <w:rFonts w:asciiTheme="minorHAnsi" w:hAnsiTheme="minorHAnsi" w:cstheme="minorHAnsi"/>
                <w:szCs w:val="20"/>
              </w:rPr>
              <w:t>each system’s function.</w:t>
            </w:r>
          </w:p>
          <w:p w14:paraId="3C12324A" w14:textId="77777777" w:rsidR="00157FDB" w:rsidRPr="00423D5C" w:rsidRDefault="00482448" w:rsidP="003251E1">
            <w:pPr>
              <w:pStyle w:val="ListParagraph"/>
              <w:numPr>
                <w:ilvl w:val="0"/>
                <w:numId w:val="27"/>
              </w:numPr>
              <w:rPr>
                <w:rFonts w:asciiTheme="minorHAnsi" w:hAnsiTheme="minorHAnsi" w:cstheme="minorHAnsi"/>
                <w:szCs w:val="20"/>
              </w:rPr>
            </w:pPr>
            <w:r w:rsidRPr="00423D5C">
              <w:rPr>
                <w:rFonts w:asciiTheme="minorHAnsi" w:hAnsiTheme="minorHAnsi" w:cstheme="minorHAnsi"/>
                <w:szCs w:val="20"/>
              </w:rPr>
              <w:t xml:space="preserve">Describe a scenario where the systems at that station work together (interact) in order to </w:t>
            </w:r>
            <w:r w:rsidR="00E3265D" w:rsidRPr="00423D5C">
              <w:rPr>
                <w:rFonts w:asciiTheme="minorHAnsi" w:hAnsiTheme="minorHAnsi" w:cstheme="minorHAnsi"/>
                <w:szCs w:val="20"/>
              </w:rPr>
              <w:t>facilitate a particular function.</w:t>
            </w:r>
          </w:p>
          <w:p w14:paraId="0DD2C8E9" w14:textId="77777777" w:rsidR="00E3265D" w:rsidRPr="00423D5C" w:rsidRDefault="00E3265D" w:rsidP="003251E1">
            <w:pPr>
              <w:pStyle w:val="ListParagraph"/>
              <w:numPr>
                <w:ilvl w:val="0"/>
                <w:numId w:val="27"/>
              </w:numPr>
              <w:rPr>
                <w:rFonts w:asciiTheme="minorHAnsi" w:hAnsiTheme="minorHAnsi" w:cstheme="minorHAnsi"/>
                <w:szCs w:val="20"/>
              </w:rPr>
            </w:pPr>
            <w:r w:rsidRPr="00423D5C">
              <w:rPr>
                <w:rFonts w:asciiTheme="minorHAnsi" w:hAnsiTheme="minorHAnsi" w:cstheme="minorHAnsi"/>
                <w:szCs w:val="20"/>
              </w:rPr>
              <w:t xml:space="preserve">Investigate </w:t>
            </w:r>
            <w:r w:rsidR="00237FFD" w:rsidRPr="00423D5C">
              <w:rPr>
                <w:rFonts w:asciiTheme="minorHAnsi" w:hAnsiTheme="minorHAnsi" w:cstheme="minorHAnsi"/>
                <w:szCs w:val="20"/>
              </w:rPr>
              <w:t>a disease and/or disorder where one of the systems at that station is defective and what that means for the rest of the organ systems in that individual.</w:t>
            </w:r>
          </w:p>
          <w:p w14:paraId="1B64DEB3" w14:textId="77777777" w:rsidR="00237FFD" w:rsidRPr="00423D5C" w:rsidRDefault="00237FFD" w:rsidP="00237FFD">
            <w:pPr>
              <w:rPr>
                <w:rFonts w:asciiTheme="minorHAnsi" w:hAnsiTheme="minorHAnsi" w:cstheme="minorHAnsi"/>
                <w:sz w:val="20"/>
                <w:szCs w:val="20"/>
              </w:rPr>
            </w:pPr>
          </w:p>
          <w:p w14:paraId="7DE4A123" w14:textId="2A534715" w:rsidR="00237FFD" w:rsidRPr="00237FFD" w:rsidRDefault="008536DE" w:rsidP="00237FFD">
            <w:pPr>
              <w:rPr>
                <w:rFonts w:asciiTheme="minorHAnsi" w:hAnsiTheme="minorHAnsi" w:cstheme="minorHAnsi"/>
                <w:szCs w:val="20"/>
              </w:rPr>
            </w:pPr>
            <w:r>
              <w:rPr>
                <w:noProof/>
              </w:rPr>
              <w:drawing>
                <wp:inline distT="0" distB="0" distL="0" distR="0" wp14:anchorId="57DAB723" wp14:editId="75951F32">
                  <wp:extent cx="3048000" cy="2742742"/>
                  <wp:effectExtent l="0" t="0" r="0" b="635"/>
                  <wp:docPr id="1982184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184960" name=""/>
                          <pic:cNvPicPr/>
                        </pic:nvPicPr>
                        <pic:blipFill>
                          <a:blip r:embed="rId21"/>
                          <a:stretch>
                            <a:fillRect/>
                          </a:stretch>
                        </pic:blipFill>
                        <pic:spPr>
                          <a:xfrm>
                            <a:off x="0" y="0"/>
                            <a:ext cx="3062481" cy="2755773"/>
                          </a:xfrm>
                          <a:prstGeom prst="rect">
                            <a:avLst/>
                          </a:prstGeom>
                        </pic:spPr>
                      </pic:pic>
                    </a:graphicData>
                  </a:graphic>
                </wp:inline>
              </w:drawing>
            </w:r>
          </w:p>
        </w:tc>
        <w:tc>
          <w:tcPr>
            <w:tcW w:w="5301" w:type="dxa"/>
          </w:tcPr>
          <w:p w14:paraId="4706A883" w14:textId="77777777" w:rsidR="00C90376" w:rsidRPr="00C70466" w:rsidRDefault="00C90376" w:rsidP="0011509F">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Lesson Look Fors</w:t>
            </w:r>
          </w:p>
          <w:p w14:paraId="375D0956" w14:textId="77777777" w:rsidR="00301725" w:rsidRPr="00882C8A" w:rsidRDefault="00301725" w:rsidP="00301725">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073BEB62" w14:textId="77777777" w:rsidR="00301725" w:rsidRPr="00B70DBA" w:rsidRDefault="00301725" w:rsidP="00301725">
            <w:pPr>
              <w:pStyle w:val="ListParagraph"/>
              <w:numPr>
                <w:ilvl w:val="0"/>
                <w:numId w:val="9"/>
              </w:numPr>
              <w:rPr>
                <w:rFonts w:asciiTheme="minorHAnsi" w:hAnsiTheme="minorHAnsi" w:cstheme="minorHAnsi"/>
                <w:szCs w:val="20"/>
              </w:rPr>
            </w:pPr>
            <w:r w:rsidRPr="00B70DBA">
              <w:rPr>
                <w:rFonts w:asciiTheme="minorHAnsi" w:hAnsiTheme="minorHAnsi" w:cstheme="minorHAnsi"/>
                <w:szCs w:val="20"/>
              </w:rPr>
              <w:t>Allow students to productively struggle with the content, using accountable talk moves to facilitate the lesson.</w:t>
            </w:r>
          </w:p>
          <w:p w14:paraId="20C1B87D" w14:textId="77777777" w:rsidR="00301725" w:rsidRDefault="00301725" w:rsidP="00301725">
            <w:pPr>
              <w:pStyle w:val="ListParagraph"/>
              <w:numPr>
                <w:ilvl w:val="0"/>
                <w:numId w:val="9"/>
              </w:numPr>
              <w:rPr>
                <w:rFonts w:asciiTheme="minorHAnsi" w:hAnsiTheme="minorHAnsi" w:cstheme="minorHAnsi"/>
                <w:szCs w:val="20"/>
              </w:rPr>
            </w:pPr>
            <w:r>
              <w:rPr>
                <w:rFonts w:asciiTheme="minorHAnsi" w:hAnsiTheme="minorHAnsi" w:cstheme="minorHAnsi"/>
                <w:szCs w:val="20"/>
              </w:rPr>
              <w:t>Teachers should be walking around the room ensuring that students are engaged in all activities correctly, consistently monitoring for incorrect biology.</w:t>
            </w:r>
          </w:p>
          <w:p w14:paraId="42CF5B7E" w14:textId="77777777" w:rsidR="00301725" w:rsidRPr="00C877E3" w:rsidRDefault="00301725" w:rsidP="00301725">
            <w:pPr>
              <w:pStyle w:val="ListParagraph"/>
              <w:ind w:left="360"/>
              <w:rPr>
                <w:rFonts w:asciiTheme="minorHAnsi" w:hAnsiTheme="minorHAnsi" w:cstheme="minorHAnsi"/>
                <w:szCs w:val="20"/>
              </w:rPr>
            </w:pPr>
          </w:p>
          <w:p w14:paraId="27F5C093" w14:textId="77777777" w:rsidR="00301725" w:rsidRPr="00882C8A" w:rsidRDefault="00301725" w:rsidP="00301725">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19E98C0A" w14:textId="77777777" w:rsidR="00301725" w:rsidRPr="00FA680E" w:rsidRDefault="00301725" w:rsidP="00301725">
            <w:pPr>
              <w:pStyle w:val="ListParagraph"/>
              <w:numPr>
                <w:ilvl w:val="0"/>
                <w:numId w:val="10"/>
              </w:numPr>
              <w:rPr>
                <w:rFonts w:asciiTheme="minorHAnsi" w:hAnsiTheme="minorHAnsi" w:cstheme="minorHAnsi"/>
                <w:szCs w:val="20"/>
              </w:rPr>
            </w:pPr>
            <w:r>
              <w:rPr>
                <w:rFonts w:asciiTheme="minorHAnsi" w:hAnsiTheme="minorHAnsi" w:cstheme="minorHAnsi"/>
                <w:szCs w:val="20"/>
              </w:rPr>
              <w:t>Engage in the hands-on-minds-on modeling activity.</w:t>
            </w:r>
          </w:p>
          <w:p w14:paraId="2FAE1DCC" w14:textId="77777777" w:rsidR="00301725" w:rsidRDefault="00301725" w:rsidP="00301725">
            <w:pPr>
              <w:pStyle w:val="ListParagraph"/>
              <w:numPr>
                <w:ilvl w:val="0"/>
                <w:numId w:val="10"/>
              </w:numPr>
              <w:rPr>
                <w:rFonts w:asciiTheme="minorHAnsi" w:hAnsiTheme="minorHAnsi" w:cstheme="minorHAnsi"/>
                <w:szCs w:val="20"/>
              </w:rPr>
            </w:pPr>
            <w:r>
              <w:rPr>
                <w:rFonts w:asciiTheme="minorHAnsi" w:hAnsiTheme="minorHAnsi" w:cstheme="minorHAnsi"/>
                <w:szCs w:val="20"/>
              </w:rPr>
              <w:t>Ask clarifying questions regarding what they are learning.</w:t>
            </w:r>
          </w:p>
          <w:p w14:paraId="45B9DD7F" w14:textId="77777777" w:rsidR="00301725" w:rsidRDefault="00301725" w:rsidP="00301725">
            <w:pPr>
              <w:pStyle w:val="ListParagraph"/>
              <w:numPr>
                <w:ilvl w:val="0"/>
                <w:numId w:val="10"/>
              </w:numPr>
              <w:rPr>
                <w:rFonts w:asciiTheme="minorHAnsi" w:hAnsiTheme="minorHAnsi" w:cstheme="minorHAnsi"/>
                <w:szCs w:val="20"/>
              </w:rPr>
            </w:pPr>
            <w:r>
              <w:rPr>
                <w:rFonts w:asciiTheme="minorHAnsi" w:hAnsiTheme="minorHAnsi" w:cstheme="minorHAnsi"/>
                <w:szCs w:val="20"/>
              </w:rPr>
              <w:t>Write in complete sentences.</w:t>
            </w:r>
          </w:p>
          <w:p w14:paraId="0673286F" w14:textId="77777777" w:rsidR="00301725" w:rsidRPr="00A42491" w:rsidRDefault="00301725" w:rsidP="00301725">
            <w:pPr>
              <w:pStyle w:val="ListParagraph"/>
              <w:numPr>
                <w:ilvl w:val="0"/>
                <w:numId w:val="10"/>
              </w:numPr>
              <w:rPr>
                <w:rFonts w:asciiTheme="minorHAnsi" w:hAnsiTheme="minorHAnsi" w:cstheme="minorHAnsi"/>
                <w:szCs w:val="20"/>
              </w:rPr>
            </w:pPr>
            <w:r>
              <w:rPr>
                <w:rFonts w:asciiTheme="minorHAnsi" w:hAnsiTheme="minorHAnsi" w:cstheme="minorHAnsi"/>
                <w:szCs w:val="20"/>
              </w:rPr>
              <w:t>Make connections (interactions) in their own words.</w:t>
            </w:r>
          </w:p>
          <w:p w14:paraId="189561FC" w14:textId="77777777" w:rsidR="00C90376" w:rsidRPr="00C90376" w:rsidRDefault="00C90376" w:rsidP="00301725">
            <w:pPr>
              <w:pStyle w:val="ListParagraph"/>
              <w:ind w:left="360"/>
              <w:rPr>
                <w:rFonts w:asciiTheme="minorHAnsi" w:hAnsiTheme="minorHAnsi" w:cstheme="minorHAnsi"/>
                <w:szCs w:val="20"/>
              </w:rPr>
            </w:pPr>
          </w:p>
          <w:p w14:paraId="35DCD0CC" w14:textId="77777777" w:rsidR="00C90376" w:rsidRPr="00C70466" w:rsidRDefault="00C90376" w:rsidP="0011509F">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C90376" w:rsidRPr="00882C8A" w14:paraId="6B8BBDA7" w14:textId="77777777" w:rsidTr="0011509F">
              <w:tc>
                <w:tcPr>
                  <w:tcW w:w="951" w:type="dxa"/>
                  <w:vMerge w:val="restart"/>
                </w:tcPr>
                <w:p w14:paraId="7342EA30" w14:textId="77777777" w:rsidR="00C90376" w:rsidRPr="00882C8A" w:rsidRDefault="00C90376" w:rsidP="0011509F">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66434" behindDoc="1" locked="0" layoutInCell="1" allowOverlap="1" wp14:anchorId="62B1D707" wp14:editId="5B931CA8">
                        <wp:simplePos x="0" y="0"/>
                        <wp:positionH relativeFrom="column">
                          <wp:posOffset>19050</wp:posOffset>
                        </wp:positionH>
                        <wp:positionV relativeFrom="paragraph">
                          <wp:posOffset>168910</wp:posOffset>
                        </wp:positionV>
                        <wp:extent cx="400050" cy="591820"/>
                        <wp:effectExtent l="0" t="0" r="0" b="0"/>
                        <wp:wrapSquare wrapText="bothSides"/>
                        <wp:docPr id="1467880622" name="Picture 1467880622"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0EEF5E87" w14:textId="77777777" w:rsidR="00C90376" w:rsidRDefault="00BC7766" w:rsidP="0011509F">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Identify organs involved in an organ system.</w:t>
                  </w:r>
                </w:p>
                <w:p w14:paraId="26FA7AC0" w14:textId="77777777" w:rsidR="004848AC" w:rsidRDefault="004848AC" w:rsidP="004848AC">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Relate structure with function.</w:t>
                  </w:r>
                </w:p>
                <w:p w14:paraId="2C69A569" w14:textId="77777777" w:rsidR="004848AC" w:rsidRDefault="00565A8B" w:rsidP="004848AC">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Connect the structures/functions of one organ system with other systems.</w:t>
                  </w:r>
                </w:p>
                <w:p w14:paraId="691F2999" w14:textId="063E58CB" w:rsidR="00565A8B" w:rsidRPr="004848AC" w:rsidRDefault="00F61799" w:rsidP="004848AC">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Use claim-evidence-reasoning to defend/justify why a particular interpretation</w:t>
                  </w:r>
                  <w:r w:rsidR="00056009">
                    <w:rPr>
                      <w:rFonts w:asciiTheme="minorHAnsi" w:hAnsiTheme="minorHAnsi" w:cstheme="minorHAnsi"/>
                      <w:szCs w:val="20"/>
                    </w:rPr>
                    <w:t xml:space="preserve"> of interactions is correct.</w:t>
                  </w:r>
                </w:p>
              </w:tc>
            </w:tr>
            <w:tr w:rsidR="00C90376" w:rsidRPr="00882C8A" w14:paraId="3230086C" w14:textId="77777777" w:rsidTr="0011509F">
              <w:tc>
                <w:tcPr>
                  <w:tcW w:w="951" w:type="dxa"/>
                  <w:vMerge/>
                </w:tcPr>
                <w:p w14:paraId="6AF79F29" w14:textId="77777777" w:rsidR="00C90376" w:rsidRPr="00882C8A" w:rsidRDefault="00C90376" w:rsidP="0011509F">
                  <w:pPr>
                    <w:tabs>
                      <w:tab w:val="left" w:pos="7216"/>
                    </w:tabs>
                    <w:contextualSpacing/>
                    <w:rPr>
                      <w:rFonts w:asciiTheme="minorHAnsi" w:hAnsiTheme="minorHAnsi" w:cstheme="minorHAnsi"/>
                      <w:sz w:val="20"/>
                      <w:szCs w:val="20"/>
                    </w:rPr>
                  </w:pPr>
                </w:p>
              </w:tc>
              <w:tc>
                <w:tcPr>
                  <w:tcW w:w="4134" w:type="dxa"/>
                </w:tcPr>
                <w:p w14:paraId="38A1CC86" w14:textId="77777777" w:rsidR="00C90376" w:rsidRPr="00C51FFF" w:rsidRDefault="00C90376" w:rsidP="0011509F">
                  <w:pPr>
                    <w:contextualSpacing/>
                    <w:rPr>
                      <w:rFonts w:asciiTheme="minorHAnsi" w:hAnsiTheme="minorHAnsi" w:cstheme="minorHAnsi"/>
                      <w:szCs w:val="20"/>
                    </w:rPr>
                  </w:pPr>
                </w:p>
              </w:tc>
            </w:tr>
            <w:tr w:rsidR="00C90376" w:rsidRPr="00882C8A" w14:paraId="649B9298" w14:textId="77777777" w:rsidTr="0011509F">
              <w:trPr>
                <w:trHeight w:val="80"/>
              </w:trPr>
              <w:tc>
                <w:tcPr>
                  <w:tcW w:w="951" w:type="dxa"/>
                </w:tcPr>
                <w:p w14:paraId="77BFE59B" w14:textId="77777777" w:rsidR="00C90376" w:rsidRPr="00882C8A" w:rsidRDefault="00C90376" w:rsidP="0011509F">
                  <w:pPr>
                    <w:tabs>
                      <w:tab w:val="left" w:pos="7216"/>
                    </w:tabs>
                    <w:contextualSpacing/>
                    <w:rPr>
                      <w:rFonts w:asciiTheme="minorHAnsi" w:hAnsiTheme="minorHAnsi" w:cstheme="minorHAnsi"/>
                      <w:sz w:val="20"/>
                      <w:szCs w:val="20"/>
                    </w:rPr>
                  </w:pPr>
                </w:p>
              </w:tc>
              <w:tc>
                <w:tcPr>
                  <w:tcW w:w="4134" w:type="dxa"/>
                </w:tcPr>
                <w:p w14:paraId="17D86B5D" w14:textId="77777777" w:rsidR="00C90376" w:rsidRPr="00882C8A" w:rsidRDefault="00C90376" w:rsidP="0011509F">
                  <w:pPr>
                    <w:tabs>
                      <w:tab w:val="left" w:pos="7216"/>
                    </w:tabs>
                    <w:contextualSpacing/>
                    <w:rPr>
                      <w:rFonts w:asciiTheme="minorHAnsi" w:hAnsiTheme="minorHAnsi" w:cstheme="minorHAnsi"/>
                      <w:sz w:val="20"/>
                      <w:szCs w:val="20"/>
                    </w:rPr>
                  </w:pPr>
                </w:p>
              </w:tc>
            </w:tr>
            <w:tr w:rsidR="00C90376" w:rsidRPr="00882C8A" w14:paraId="1B306B1D" w14:textId="77777777" w:rsidTr="0011509F">
              <w:tc>
                <w:tcPr>
                  <w:tcW w:w="951" w:type="dxa"/>
                  <w:vMerge w:val="restart"/>
                </w:tcPr>
                <w:p w14:paraId="3F53B9D2" w14:textId="77777777" w:rsidR="00C90376" w:rsidRPr="00882C8A" w:rsidRDefault="00C90376" w:rsidP="0011509F">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67458" behindDoc="1" locked="0" layoutInCell="1" allowOverlap="1" wp14:anchorId="35BF2F33" wp14:editId="02828D06">
                        <wp:simplePos x="0" y="0"/>
                        <wp:positionH relativeFrom="column">
                          <wp:posOffset>38100</wp:posOffset>
                        </wp:positionH>
                        <wp:positionV relativeFrom="paragraph">
                          <wp:posOffset>149860</wp:posOffset>
                        </wp:positionV>
                        <wp:extent cx="477520" cy="504825"/>
                        <wp:effectExtent l="0" t="0" r="0" b="0"/>
                        <wp:wrapSquare wrapText="bothSides"/>
                        <wp:docPr id="1806265423" name="Picture 1806265423"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43014185" w14:textId="77777777" w:rsidR="00056009" w:rsidRDefault="00056009" w:rsidP="00056009">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Animals have organ systems that contain structures (organs/tissues) that aid in the facilitation of important processes.</w:t>
                  </w:r>
                </w:p>
                <w:p w14:paraId="223B74E4" w14:textId="77777777" w:rsidR="00056009" w:rsidRDefault="00056009" w:rsidP="00056009">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Each organ system structure is designed in a way that serves a specific function.</w:t>
                  </w:r>
                </w:p>
                <w:p w14:paraId="0A0C76A6" w14:textId="5E00260B" w:rsidR="00C90376" w:rsidRPr="004E0E1C" w:rsidRDefault="00056009" w:rsidP="00056009">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The functions of the organ systems help animals to maintain homeostasis.</w:t>
                  </w:r>
                </w:p>
              </w:tc>
            </w:tr>
            <w:tr w:rsidR="00C90376" w:rsidRPr="00882C8A" w14:paraId="3953D276" w14:textId="77777777" w:rsidTr="0011509F">
              <w:tc>
                <w:tcPr>
                  <w:tcW w:w="951" w:type="dxa"/>
                  <w:vMerge/>
                </w:tcPr>
                <w:p w14:paraId="2B8A02D7" w14:textId="77777777" w:rsidR="00C90376" w:rsidRPr="00882C8A" w:rsidRDefault="00C90376" w:rsidP="0011509F">
                  <w:pPr>
                    <w:tabs>
                      <w:tab w:val="left" w:pos="7216"/>
                    </w:tabs>
                    <w:contextualSpacing/>
                    <w:rPr>
                      <w:rFonts w:asciiTheme="minorHAnsi" w:hAnsiTheme="minorHAnsi" w:cstheme="minorHAnsi"/>
                      <w:sz w:val="20"/>
                      <w:szCs w:val="20"/>
                    </w:rPr>
                  </w:pPr>
                </w:p>
              </w:tc>
              <w:tc>
                <w:tcPr>
                  <w:tcW w:w="4134" w:type="dxa"/>
                </w:tcPr>
                <w:p w14:paraId="689BBAA2" w14:textId="77777777" w:rsidR="00C90376" w:rsidRPr="00C51FFF" w:rsidRDefault="00C90376" w:rsidP="0011509F">
                  <w:pPr>
                    <w:tabs>
                      <w:tab w:val="left" w:pos="7216"/>
                    </w:tabs>
                    <w:contextualSpacing/>
                    <w:rPr>
                      <w:rFonts w:asciiTheme="minorHAnsi" w:hAnsiTheme="minorHAnsi" w:cstheme="minorHAnsi"/>
                      <w:szCs w:val="20"/>
                    </w:rPr>
                  </w:pPr>
                </w:p>
              </w:tc>
            </w:tr>
          </w:tbl>
          <w:p w14:paraId="5FBDCB23" w14:textId="77777777" w:rsidR="00C90376" w:rsidRPr="00882C8A" w:rsidRDefault="00C90376" w:rsidP="0011509F">
            <w:pPr>
              <w:tabs>
                <w:tab w:val="left" w:pos="7216"/>
              </w:tabs>
              <w:contextualSpacing/>
              <w:rPr>
                <w:rFonts w:asciiTheme="minorHAnsi" w:hAnsiTheme="minorHAnsi" w:cstheme="minorHAnsi"/>
                <w:sz w:val="20"/>
                <w:szCs w:val="20"/>
              </w:rPr>
            </w:pPr>
          </w:p>
        </w:tc>
      </w:tr>
    </w:tbl>
    <w:p w14:paraId="199D53F7" w14:textId="77777777" w:rsidR="00EC5123" w:rsidRDefault="00EC5123" w:rsidP="00FB6B5E">
      <w:pPr>
        <w:contextualSpacing/>
        <w:rPr>
          <w:rFonts w:asciiTheme="minorHAnsi" w:hAnsiTheme="minorHAnsi" w:cstheme="minorHAnsi"/>
          <w:b/>
          <w:sz w:val="22"/>
        </w:rPr>
      </w:pPr>
    </w:p>
    <w:p w14:paraId="0E745969" w14:textId="77777777" w:rsidR="00EC5123" w:rsidRDefault="00EC5123" w:rsidP="00FB6B5E">
      <w:pPr>
        <w:contextualSpacing/>
        <w:rPr>
          <w:rFonts w:asciiTheme="minorHAnsi" w:hAnsiTheme="minorHAnsi" w:cstheme="minorHAnsi"/>
          <w:b/>
          <w:sz w:val="22"/>
        </w:rPr>
      </w:pPr>
    </w:p>
    <w:p w14:paraId="539192F7" w14:textId="77777777" w:rsidR="00EC5123" w:rsidRDefault="00EC5123" w:rsidP="00FB6B5E">
      <w:pPr>
        <w:contextualSpacing/>
        <w:rPr>
          <w:rFonts w:asciiTheme="minorHAnsi" w:hAnsiTheme="minorHAnsi" w:cstheme="minorHAnsi"/>
          <w:b/>
          <w:sz w:val="22"/>
        </w:rPr>
      </w:pPr>
    </w:p>
    <w:p w14:paraId="1C6F8500" w14:textId="77777777" w:rsidR="00BC319B" w:rsidRDefault="00BC319B" w:rsidP="00FB6B5E">
      <w:pPr>
        <w:contextualSpacing/>
        <w:rPr>
          <w:rFonts w:asciiTheme="minorHAnsi" w:hAnsiTheme="minorHAnsi" w:cstheme="minorHAnsi"/>
          <w:b/>
          <w:sz w:val="22"/>
        </w:rPr>
      </w:pPr>
    </w:p>
    <w:p w14:paraId="34B57201" w14:textId="77777777" w:rsidR="00BC319B" w:rsidRDefault="00BC319B" w:rsidP="00FB6B5E">
      <w:pPr>
        <w:contextualSpacing/>
        <w:rPr>
          <w:rFonts w:asciiTheme="minorHAnsi" w:hAnsiTheme="minorHAnsi" w:cstheme="minorHAnsi"/>
          <w:b/>
          <w:sz w:val="22"/>
        </w:rPr>
      </w:pPr>
    </w:p>
    <w:p w14:paraId="3E85CB91" w14:textId="77777777" w:rsidR="00BC319B" w:rsidRDefault="00BC319B" w:rsidP="00FB6B5E">
      <w:pPr>
        <w:contextualSpacing/>
        <w:rPr>
          <w:rFonts w:asciiTheme="minorHAnsi" w:hAnsiTheme="minorHAnsi" w:cstheme="minorHAnsi"/>
          <w:b/>
          <w:sz w:val="22"/>
        </w:rPr>
      </w:pPr>
    </w:p>
    <w:tbl>
      <w:tblPr>
        <w:tblStyle w:val="TableGrid"/>
        <w:tblW w:w="14665" w:type="dxa"/>
        <w:tblLook w:val="04A0" w:firstRow="1" w:lastRow="0" w:firstColumn="1" w:lastColumn="0" w:noHBand="0" w:noVBand="1"/>
      </w:tblPr>
      <w:tblGrid>
        <w:gridCol w:w="3964"/>
        <w:gridCol w:w="4733"/>
        <w:gridCol w:w="667"/>
        <w:gridCol w:w="5301"/>
      </w:tblGrid>
      <w:tr w:rsidR="00973F88" w:rsidRPr="00882C8A" w14:paraId="1212BDA3" w14:textId="77777777" w:rsidTr="0011509F">
        <w:trPr>
          <w:trHeight w:val="389"/>
        </w:trPr>
        <w:tc>
          <w:tcPr>
            <w:tcW w:w="8697" w:type="dxa"/>
            <w:gridSpan w:val="2"/>
            <w:vAlign w:val="center"/>
          </w:tcPr>
          <w:p w14:paraId="7BA81753" w14:textId="61B50028" w:rsidR="00973F88" w:rsidRPr="00882C8A" w:rsidRDefault="00973F88" w:rsidP="0011509F">
            <w:pPr>
              <w:contextualSpacing/>
              <w:rPr>
                <w:rFonts w:asciiTheme="minorHAnsi" w:hAnsiTheme="minorHAnsi" w:cstheme="minorHAnsi"/>
                <w:b/>
                <w:bCs/>
                <w:sz w:val="20"/>
                <w:szCs w:val="20"/>
              </w:rPr>
            </w:pPr>
            <w:r w:rsidRPr="00882C8A">
              <w:rPr>
                <w:rFonts w:asciiTheme="minorHAnsi" w:hAnsiTheme="minorHAnsi" w:cstheme="minorHAnsi"/>
                <w:b/>
                <w:bCs/>
                <w:sz w:val="20"/>
                <w:szCs w:val="20"/>
              </w:rPr>
              <w:lastRenderedPageBreak/>
              <w:t>Lesson #</w:t>
            </w:r>
            <w:r w:rsidR="00491939">
              <w:rPr>
                <w:rFonts w:asciiTheme="minorHAnsi" w:hAnsiTheme="minorHAnsi" w:cstheme="minorHAnsi"/>
                <w:b/>
                <w:bCs/>
                <w:sz w:val="20"/>
                <w:szCs w:val="20"/>
              </w:rPr>
              <w:t>7</w:t>
            </w:r>
            <w:r w:rsidRPr="00882C8A">
              <w:rPr>
                <w:rFonts w:asciiTheme="minorHAnsi" w:hAnsiTheme="minorHAnsi" w:cstheme="minorHAnsi"/>
                <w:b/>
                <w:bCs/>
                <w:sz w:val="20"/>
                <w:szCs w:val="20"/>
              </w:rPr>
              <w:t xml:space="preserve">: </w:t>
            </w:r>
            <w:r w:rsidR="0003277F">
              <w:rPr>
                <w:rFonts w:asciiTheme="minorHAnsi" w:hAnsiTheme="minorHAnsi" w:cstheme="minorHAnsi"/>
                <w:b/>
                <w:bCs/>
                <w:sz w:val="20"/>
                <w:szCs w:val="20"/>
              </w:rPr>
              <w:t>Transpiration Lab</w:t>
            </w:r>
          </w:p>
        </w:tc>
        <w:tc>
          <w:tcPr>
            <w:tcW w:w="5968" w:type="dxa"/>
            <w:gridSpan w:val="2"/>
            <w:vAlign w:val="center"/>
          </w:tcPr>
          <w:p w14:paraId="7A93C5A8" w14:textId="77777777" w:rsidR="00973F88" w:rsidRPr="00882C8A" w:rsidRDefault="00973F88" w:rsidP="0011509F">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973F88" w:rsidRPr="00882C8A" w14:paraId="19584A03" w14:textId="77777777" w:rsidTr="0011509F">
        <w:tc>
          <w:tcPr>
            <w:tcW w:w="3964" w:type="dxa"/>
          </w:tcPr>
          <w:p w14:paraId="7401D693" w14:textId="77777777" w:rsidR="00973F88" w:rsidRPr="00C70466" w:rsidRDefault="00973F88" w:rsidP="0011509F">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Objective</w:t>
            </w:r>
          </w:p>
          <w:p w14:paraId="0591C6BC" w14:textId="4D2F4BB7" w:rsidR="00973F88" w:rsidRPr="00882C8A" w:rsidRDefault="00973F88" w:rsidP="0011509F">
            <w:pPr>
              <w:contextualSpacing/>
              <w:rPr>
                <w:rFonts w:asciiTheme="minorHAnsi" w:hAnsiTheme="minorHAnsi" w:cstheme="minorHAnsi"/>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sidR="00092677">
              <w:rPr>
                <w:rFonts w:asciiTheme="minorHAnsi" w:hAnsiTheme="minorHAnsi" w:cstheme="minorHAnsi"/>
                <w:bCs/>
                <w:sz w:val="20"/>
                <w:szCs w:val="20"/>
              </w:rPr>
              <w:t xml:space="preserve">Investigate the </w:t>
            </w:r>
            <w:r w:rsidR="002312F3">
              <w:rPr>
                <w:rFonts w:asciiTheme="minorHAnsi" w:hAnsiTheme="minorHAnsi" w:cstheme="minorHAnsi"/>
                <w:bCs/>
                <w:sz w:val="20"/>
                <w:szCs w:val="20"/>
              </w:rPr>
              <w:t>process of transpiration by observing the movement of water through xylem tissues.</w:t>
            </w:r>
          </w:p>
          <w:p w14:paraId="4481BB31" w14:textId="77777777" w:rsidR="00973F88" w:rsidRPr="00C70466" w:rsidRDefault="00973F88" w:rsidP="0011509F">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Standards</w:t>
            </w:r>
          </w:p>
          <w:p w14:paraId="3FF716AD" w14:textId="65447F06" w:rsidR="00973F88" w:rsidRPr="00973F88" w:rsidRDefault="00973F88" w:rsidP="00C26667">
            <w:pPr>
              <w:shd w:val="clear" w:color="auto" w:fill="E2EFD9" w:themeFill="accent6" w:themeFillTint="33"/>
              <w:rPr>
                <w:rFonts w:asciiTheme="minorHAnsi" w:hAnsiTheme="minorHAnsi" w:cstheme="minorHAnsi"/>
                <w:b/>
                <w:bCs/>
                <w:color w:val="2F5496" w:themeColor="accent5" w:themeShade="BF"/>
                <w:sz w:val="20"/>
                <w:szCs w:val="20"/>
              </w:rPr>
            </w:pPr>
            <w:r w:rsidRPr="00973F88">
              <w:rPr>
                <w:rFonts w:asciiTheme="minorHAnsi" w:hAnsiTheme="minorHAnsi" w:cstheme="minorHAnsi"/>
                <w:b/>
                <w:bCs/>
                <w:color w:val="2F5496" w:themeColor="accent5" w:themeShade="BF"/>
                <w:sz w:val="20"/>
                <w:szCs w:val="20"/>
              </w:rPr>
              <w:t xml:space="preserve">B.12.B – </w:t>
            </w:r>
            <w:r w:rsidRPr="00973F88">
              <w:rPr>
                <w:rFonts w:asciiTheme="minorHAnsi" w:hAnsiTheme="minorHAnsi" w:cstheme="minorHAnsi"/>
                <w:sz w:val="20"/>
                <w:szCs w:val="20"/>
              </w:rPr>
              <w:t>explain how the interactions that occur among systems that perform functions of transport, reproduction, and response in plants are facilitated by their structures</w:t>
            </w:r>
          </w:p>
          <w:p w14:paraId="052DB674" w14:textId="77777777" w:rsidR="00973F88" w:rsidRPr="00C70466" w:rsidRDefault="00973F88" w:rsidP="0011509F">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Vocabulary</w:t>
            </w:r>
          </w:p>
          <w:p w14:paraId="45BD3E2E" w14:textId="503BEBC1" w:rsidR="00973F88" w:rsidRDefault="0003277F" w:rsidP="0011509F">
            <w:pPr>
              <w:contextualSpacing/>
              <w:rPr>
                <w:rFonts w:asciiTheme="minorHAnsi" w:hAnsiTheme="minorHAnsi" w:cstheme="minorHAnsi"/>
                <w:sz w:val="20"/>
                <w:szCs w:val="20"/>
              </w:rPr>
            </w:pPr>
            <w:r>
              <w:rPr>
                <w:rFonts w:asciiTheme="minorHAnsi" w:hAnsiTheme="minorHAnsi" w:cstheme="minorHAnsi"/>
                <w:sz w:val="20"/>
                <w:szCs w:val="20"/>
              </w:rPr>
              <w:t>Transpiration</w:t>
            </w:r>
          </w:p>
          <w:p w14:paraId="3B4F0B86" w14:textId="10036521" w:rsidR="0003277F" w:rsidRDefault="0003277F" w:rsidP="0011509F">
            <w:pPr>
              <w:contextualSpacing/>
              <w:rPr>
                <w:rFonts w:asciiTheme="minorHAnsi" w:hAnsiTheme="minorHAnsi" w:cstheme="minorHAnsi"/>
                <w:sz w:val="20"/>
                <w:szCs w:val="20"/>
              </w:rPr>
            </w:pPr>
            <w:r>
              <w:rPr>
                <w:rFonts w:asciiTheme="minorHAnsi" w:hAnsiTheme="minorHAnsi" w:cstheme="minorHAnsi"/>
                <w:sz w:val="20"/>
                <w:szCs w:val="20"/>
              </w:rPr>
              <w:t>Xylem</w:t>
            </w:r>
          </w:p>
          <w:p w14:paraId="386520ED" w14:textId="2C8EA7F7" w:rsidR="00EE72CD" w:rsidRDefault="00EE72CD" w:rsidP="0011509F">
            <w:pPr>
              <w:contextualSpacing/>
              <w:rPr>
                <w:rFonts w:asciiTheme="minorHAnsi" w:hAnsiTheme="minorHAnsi" w:cstheme="minorHAnsi"/>
                <w:sz w:val="20"/>
                <w:szCs w:val="20"/>
              </w:rPr>
            </w:pPr>
            <w:r>
              <w:rPr>
                <w:rFonts w:asciiTheme="minorHAnsi" w:hAnsiTheme="minorHAnsi" w:cstheme="minorHAnsi"/>
                <w:sz w:val="20"/>
                <w:szCs w:val="20"/>
              </w:rPr>
              <w:t>Root</w:t>
            </w:r>
          </w:p>
          <w:p w14:paraId="4862FCD6" w14:textId="7A1984DD" w:rsidR="00EE72CD" w:rsidRDefault="00EE72CD" w:rsidP="0011509F">
            <w:pPr>
              <w:contextualSpacing/>
              <w:rPr>
                <w:rFonts w:asciiTheme="minorHAnsi" w:hAnsiTheme="minorHAnsi" w:cstheme="minorHAnsi"/>
                <w:sz w:val="20"/>
                <w:szCs w:val="20"/>
              </w:rPr>
            </w:pPr>
            <w:r>
              <w:rPr>
                <w:rFonts w:asciiTheme="minorHAnsi" w:hAnsiTheme="minorHAnsi" w:cstheme="minorHAnsi"/>
                <w:sz w:val="20"/>
                <w:szCs w:val="20"/>
              </w:rPr>
              <w:t>Shoot</w:t>
            </w:r>
          </w:p>
          <w:p w14:paraId="029AA521" w14:textId="11274681" w:rsidR="00EE72CD" w:rsidRPr="00882C8A" w:rsidRDefault="00EE72CD" w:rsidP="0011509F">
            <w:pPr>
              <w:contextualSpacing/>
              <w:rPr>
                <w:rFonts w:asciiTheme="minorHAnsi" w:hAnsiTheme="minorHAnsi" w:cstheme="minorHAnsi"/>
                <w:sz w:val="20"/>
                <w:szCs w:val="20"/>
              </w:rPr>
            </w:pPr>
            <w:r>
              <w:rPr>
                <w:rFonts w:asciiTheme="minorHAnsi" w:hAnsiTheme="minorHAnsi" w:cstheme="minorHAnsi"/>
                <w:sz w:val="20"/>
                <w:szCs w:val="20"/>
              </w:rPr>
              <w:t>Leaves</w:t>
            </w:r>
          </w:p>
          <w:p w14:paraId="080753D7" w14:textId="77777777" w:rsidR="00973F88" w:rsidRPr="00C70466" w:rsidRDefault="00973F88" w:rsidP="0011509F">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Science Practices</w:t>
            </w:r>
          </w:p>
          <w:p w14:paraId="6EC4C583" w14:textId="77777777" w:rsidR="003F1B8C" w:rsidRPr="003F1B8C" w:rsidRDefault="003F1B8C" w:rsidP="003F1B8C">
            <w:pPr>
              <w:pStyle w:val="ListParagraph"/>
              <w:numPr>
                <w:ilvl w:val="0"/>
                <w:numId w:val="3"/>
              </w:numPr>
              <w:ind w:left="337"/>
              <w:rPr>
                <w:rFonts w:asciiTheme="minorHAnsi" w:hAnsiTheme="minorHAnsi" w:cstheme="minorHAnsi"/>
                <w:szCs w:val="20"/>
              </w:rPr>
            </w:pPr>
            <w:r w:rsidRPr="003F1B8C">
              <w:rPr>
                <w:rFonts w:asciiTheme="minorHAnsi" w:hAnsiTheme="minorHAnsi" w:cstheme="minorHAnsi"/>
                <w:szCs w:val="20"/>
              </w:rPr>
              <w:t>Asking Questions</w:t>
            </w:r>
          </w:p>
          <w:p w14:paraId="0DDA1859" w14:textId="77777777" w:rsidR="003F1B8C" w:rsidRPr="003F1B8C" w:rsidRDefault="003F1B8C" w:rsidP="003F1B8C">
            <w:pPr>
              <w:pStyle w:val="ListParagraph"/>
              <w:numPr>
                <w:ilvl w:val="0"/>
                <w:numId w:val="3"/>
              </w:numPr>
              <w:ind w:left="337"/>
              <w:rPr>
                <w:rFonts w:asciiTheme="minorHAnsi" w:hAnsiTheme="minorHAnsi" w:cstheme="minorHAnsi"/>
                <w:szCs w:val="20"/>
              </w:rPr>
            </w:pPr>
            <w:r w:rsidRPr="003F1B8C">
              <w:rPr>
                <w:rFonts w:asciiTheme="minorHAnsi" w:hAnsiTheme="minorHAnsi" w:cstheme="minorHAnsi"/>
                <w:szCs w:val="20"/>
              </w:rPr>
              <w:t>Developing and Using Models</w:t>
            </w:r>
          </w:p>
          <w:p w14:paraId="02E4B539" w14:textId="77777777" w:rsidR="003F1B8C" w:rsidRPr="003F1B8C" w:rsidRDefault="003F1B8C" w:rsidP="003F1B8C">
            <w:pPr>
              <w:pStyle w:val="ListParagraph"/>
              <w:numPr>
                <w:ilvl w:val="0"/>
                <w:numId w:val="3"/>
              </w:numPr>
              <w:ind w:left="337"/>
              <w:rPr>
                <w:rFonts w:asciiTheme="minorHAnsi" w:hAnsiTheme="minorHAnsi" w:cstheme="minorHAnsi"/>
                <w:szCs w:val="20"/>
              </w:rPr>
            </w:pPr>
            <w:r w:rsidRPr="003F1B8C">
              <w:rPr>
                <w:rFonts w:asciiTheme="minorHAnsi" w:hAnsiTheme="minorHAnsi" w:cstheme="minorHAnsi"/>
                <w:szCs w:val="20"/>
              </w:rPr>
              <w:t>Planning and Carrying out Investigations</w:t>
            </w:r>
          </w:p>
          <w:p w14:paraId="1B09099A" w14:textId="77777777" w:rsidR="003F1B8C" w:rsidRPr="003F1B8C" w:rsidRDefault="003F1B8C" w:rsidP="003F1B8C">
            <w:pPr>
              <w:pStyle w:val="ListParagraph"/>
              <w:numPr>
                <w:ilvl w:val="0"/>
                <w:numId w:val="3"/>
              </w:numPr>
              <w:ind w:left="337"/>
              <w:rPr>
                <w:rFonts w:asciiTheme="minorHAnsi" w:hAnsiTheme="minorHAnsi" w:cstheme="minorHAnsi"/>
                <w:szCs w:val="20"/>
              </w:rPr>
            </w:pPr>
            <w:r w:rsidRPr="003F1B8C">
              <w:rPr>
                <w:rFonts w:asciiTheme="minorHAnsi" w:hAnsiTheme="minorHAnsi" w:cstheme="minorHAnsi"/>
                <w:szCs w:val="20"/>
              </w:rPr>
              <w:t>Analyzing and Interpreting Data</w:t>
            </w:r>
          </w:p>
          <w:p w14:paraId="44C20DC6" w14:textId="77777777" w:rsidR="003F1B8C" w:rsidRPr="003F1B8C" w:rsidRDefault="003F1B8C" w:rsidP="003F1B8C">
            <w:pPr>
              <w:pStyle w:val="ListParagraph"/>
              <w:numPr>
                <w:ilvl w:val="0"/>
                <w:numId w:val="3"/>
              </w:numPr>
              <w:ind w:left="337"/>
              <w:rPr>
                <w:rFonts w:asciiTheme="minorHAnsi" w:hAnsiTheme="minorHAnsi" w:cstheme="minorHAnsi"/>
                <w:szCs w:val="20"/>
              </w:rPr>
            </w:pPr>
            <w:r w:rsidRPr="003F1B8C">
              <w:rPr>
                <w:rFonts w:asciiTheme="minorHAnsi" w:hAnsiTheme="minorHAnsi" w:cstheme="minorHAnsi"/>
                <w:szCs w:val="20"/>
              </w:rPr>
              <w:t>Using Mathematics</w:t>
            </w:r>
          </w:p>
          <w:p w14:paraId="63973194" w14:textId="77777777" w:rsidR="003F1B8C" w:rsidRPr="003F1B8C" w:rsidRDefault="003F1B8C" w:rsidP="003F1B8C">
            <w:pPr>
              <w:pStyle w:val="ListParagraph"/>
              <w:numPr>
                <w:ilvl w:val="0"/>
                <w:numId w:val="3"/>
              </w:numPr>
              <w:ind w:left="337"/>
              <w:rPr>
                <w:rFonts w:asciiTheme="minorHAnsi" w:hAnsiTheme="minorHAnsi" w:cstheme="minorHAnsi"/>
                <w:szCs w:val="20"/>
              </w:rPr>
            </w:pPr>
            <w:r w:rsidRPr="003F1B8C">
              <w:rPr>
                <w:rFonts w:asciiTheme="minorHAnsi" w:hAnsiTheme="minorHAnsi" w:cstheme="minorHAnsi"/>
                <w:szCs w:val="20"/>
              </w:rPr>
              <w:t>Constructing Explanations</w:t>
            </w:r>
          </w:p>
          <w:p w14:paraId="1C280C84" w14:textId="77777777" w:rsidR="00973F88" w:rsidRPr="00C90376" w:rsidRDefault="00973F88" w:rsidP="0011509F">
            <w:pPr>
              <w:rPr>
                <w:rFonts w:asciiTheme="minorHAnsi" w:hAnsiTheme="minorHAnsi" w:cstheme="minorHAnsi"/>
                <w:szCs w:val="20"/>
              </w:rPr>
            </w:pPr>
          </w:p>
        </w:tc>
        <w:tc>
          <w:tcPr>
            <w:tcW w:w="5400" w:type="dxa"/>
            <w:gridSpan w:val="2"/>
          </w:tcPr>
          <w:p w14:paraId="4774DA47" w14:textId="77777777" w:rsidR="00973F88" w:rsidRPr="00C70466" w:rsidRDefault="00973F88" w:rsidP="0011509F">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Instructional Notes</w:t>
            </w:r>
          </w:p>
          <w:p w14:paraId="3328C6AD" w14:textId="52DF42AD" w:rsidR="00973F88" w:rsidRDefault="00B23B1A" w:rsidP="0011509F">
            <w:pPr>
              <w:contextualSpacing/>
              <w:rPr>
                <w:rFonts w:asciiTheme="minorHAnsi" w:hAnsiTheme="minorHAnsi" w:cstheme="minorHAnsi"/>
                <w:sz w:val="20"/>
                <w:szCs w:val="20"/>
              </w:rPr>
            </w:pPr>
            <w:r>
              <w:rPr>
                <w:rFonts w:asciiTheme="minorHAnsi" w:hAnsiTheme="minorHAnsi" w:cstheme="minorHAnsi"/>
                <w:sz w:val="20"/>
                <w:szCs w:val="20"/>
              </w:rPr>
              <w:t>This lesson ties a very familiar demonstration of the uptake of food coloring by celery with the process of transpiration.  Additionally, this lab provides students</w:t>
            </w:r>
            <w:r w:rsidR="00BC64E2">
              <w:rPr>
                <w:rFonts w:asciiTheme="minorHAnsi" w:hAnsiTheme="minorHAnsi" w:cstheme="minorHAnsi"/>
                <w:sz w:val="20"/>
                <w:szCs w:val="20"/>
              </w:rPr>
              <w:t xml:space="preserve"> the opportunity to practice calculating </w:t>
            </w:r>
            <w:r w:rsidR="00BC19B5">
              <w:rPr>
                <w:rFonts w:asciiTheme="minorHAnsi" w:hAnsiTheme="minorHAnsi" w:cstheme="minorHAnsi"/>
                <w:sz w:val="20"/>
                <w:szCs w:val="20"/>
              </w:rPr>
              <w:t>rates</w:t>
            </w:r>
            <w:r w:rsidR="00BC64E2">
              <w:rPr>
                <w:rFonts w:asciiTheme="minorHAnsi" w:hAnsiTheme="minorHAnsi" w:cstheme="minorHAnsi"/>
                <w:sz w:val="20"/>
                <w:szCs w:val="20"/>
              </w:rPr>
              <w:t>.</w:t>
            </w:r>
          </w:p>
          <w:p w14:paraId="356B9CCC" w14:textId="77777777" w:rsidR="00BC64E2" w:rsidRDefault="00BC64E2" w:rsidP="0011509F">
            <w:pPr>
              <w:contextualSpacing/>
              <w:rPr>
                <w:rFonts w:asciiTheme="minorHAnsi" w:hAnsiTheme="minorHAnsi" w:cstheme="minorHAnsi"/>
                <w:sz w:val="20"/>
                <w:szCs w:val="20"/>
              </w:rPr>
            </w:pPr>
          </w:p>
          <w:p w14:paraId="4573B44B" w14:textId="41B1FBF6" w:rsidR="007976FB" w:rsidRDefault="007976FB" w:rsidP="007976FB">
            <w:pPr>
              <w:contextualSpacing/>
              <w:jc w:val="center"/>
              <w:rPr>
                <w:rFonts w:asciiTheme="minorHAnsi" w:hAnsiTheme="minorHAnsi" w:cstheme="minorHAnsi"/>
                <w:sz w:val="20"/>
                <w:szCs w:val="20"/>
              </w:rPr>
            </w:pPr>
            <w:r>
              <w:rPr>
                <w:noProof/>
              </w:rPr>
              <w:drawing>
                <wp:inline distT="0" distB="0" distL="0" distR="0" wp14:anchorId="3DCE8C06" wp14:editId="380AE8A6">
                  <wp:extent cx="1681908" cy="2242268"/>
                  <wp:effectExtent l="0" t="0" r="0" b="5715"/>
                  <wp:docPr id="1348581772" name="Picture 5" descr="Easy Celery Coloring Experiment - Nature Inspired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sy Celery Coloring Experiment - Nature Inspired Learn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1706493" cy="2275044"/>
                          </a:xfrm>
                          <a:prstGeom prst="rect">
                            <a:avLst/>
                          </a:prstGeom>
                          <a:noFill/>
                          <a:ln>
                            <a:noFill/>
                          </a:ln>
                        </pic:spPr>
                      </pic:pic>
                    </a:graphicData>
                  </a:graphic>
                </wp:inline>
              </w:drawing>
            </w:r>
          </w:p>
          <w:p w14:paraId="38E483F9" w14:textId="77777777" w:rsidR="007976FB" w:rsidRDefault="007976FB" w:rsidP="0011509F">
            <w:pPr>
              <w:contextualSpacing/>
              <w:rPr>
                <w:rFonts w:asciiTheme="minorHAnsi" w:hAnsiTheme="minorHAnsi" w:cstheme="minorHAnsi"/>
                <w:sz w:val="20"/>
                <w:szCs w:val="20"/>
              </w:rPr>
            </w:pPr>
          </w:p>
          <w:p w14:paraId="7BEAF9E5" w14:textId="158C0D3C" w:rsidR="00BC64E2" w:rsidRPr="00835B4F" w:rsidRDefault="00BC64E2" w:rsidP="0011509F">
            <w:pPr>
              <w:contextualSpacing/>
              <w:rPr>
                <w:rFonts w:asciiTheme="minorHAnsi" w:hAnsiTheme="minorHAnsi" w:cstheme="minorHAnsi"/>
                <w:b/>
                <w:bCs/>
                <w:sz w:val="20"/>
                <w:szCs w:val="20"/>
              </w:rPr>
            </w:pPr>
            <w:r w:rsidRPr="00835B4F">
              <w:rPr>
                <w:rFonts w:asciiTheme="minorHAnsi" w:hAnsiTheme="minorHAnsi" w:cstheme="minorHAnsi"/>
                <w:b/>
                <w:bCs/>
                <w:sz w:val="20"/>
                <w:szCs w:val="20"/>
              </w:rPr>
              <w:t>Students will:</w:t>
            </w:r>
          </w:p>
          <w:p w14:paraId="6BA758D7" w14:textId="77777777" w:rsidR="00BC64E2" w:rsidRDefault="00BC64E2" w:rsidP="00BC64E2">
            <w:pPr>
              <w:pStyle w:val="ListParagraph"/>
              <w:numPr>
                <w:ilvl w:val="0"/>
                <w:numId w:val="3"/>
              </w:numPr>
              <w:rPr>
                <w:rFonts w:asciiTheme="minorHAnsi" w:hAnsiTheme="minorHAnsi" w:cstheme="minorHAnsi"/>
                <w:szCs w:val="20"/>
              </w:rPr>
            </w:pPr>
            <w:r>
              <w:rPr>
                <w:rFonts w:asciiTheme="minorHAnsi" w:hAnsiTheme="minorHAnsi" w:cstheme="minorHAnsi"/>
                <w:szCs w:val="20"/>
              </w:rPr>
              <w:t>Investigate the process of transpiration by observing the movement of water through xylem tissues.</w:t>
            </w:r>
          </w:p>
          <w:p w14:paraId="7C7AD0E7" w14:textId="77777777" w:rsidR="00BC64E2" w:rsidRDefault="00BC64E2" w:rsidP="00BC64E2">
            <w:pPr>
              <w:pStyle w:val="ListParagraph"/>
              <w:numPr>
                <w:ilvl w:val="0"/>
                <w:numId w:val="3"/>
              </w:numPr>
              <w:rPr>
                <w:rFonts w:asciiTheme="minorHAnsi" w:hAnsiTheme="minorHAnsi" w:cstheme="minorHAnsi"/>
                <w:szCs w:val="20"/>
              </w:rPr>
            </w:pPr>
            <w:r>
              <w:rPr>
                <w:rFonts w:asciiTheme="minorHAnsi" w:hAnsiTheme="minorHAnsi" w:cstheme="minorHAnsi"/>
                <w:szCs w:val="20"/>
              </w:rPr>
              <w:t>Measure the rate of transpiration.</w:t>
            </w:r>
          </w:p>
          <w:p w14:paraId="2CB3FE5B" w14:textId="26AF6BBB" w:rsidR="00BC4F53" w:rsidRDefault="00BC4F53" w:rsidP="00BC64E2">
            <w:pPr>
              <w:pStyle w:val="ListParagraph"/>
              <w:numPr>
                <w:ilvl w:val="0"/>
                <w:numId w:val="3"/>
              </w:numPr>
              <w:rPr>
                <w:rFonts w:asciiTheme="minorHAnsi" w:hAnsiTheme="minorHAnsi" w:cstheme="minorHAnsi"/>
                <w:szCs w:val="20"/>
              </w:rPr>
            </w:pPr>
            <w:r>
              <w:rPr>
                <w:rFonts w:asciiTheme="minorHAnsi" w:hAnsiTheme="minorHAnsi" w:cstheme="minorHAnsi"/>
                <w:szCs w:val="20"/>
              </w:rPr>
              <w:t xml:space="preserve">Explore the plant structures that allow for transpiration to occur:  stomata, guard cells, </w:t>
            </w:r>
            <w:r w:rsidR="001C7E93">
              <w:rPr>
                <w:rFonts w:asciiTheme="minorHAnsi" w:hAnsiTheme="minorHAnsi" w:cstheme="minorHAnsi"/>
                <w:szCs w:val="20"/>
              </w:rPr>
              <w:t>xylem, leaves, stems, and roots.</w:t>
            </w:r>
          </w:p>
          <w:p w14:paraId="68E6A3B7" w14:textId="7F17C19B" w:rsidR="00D83952" w:rsidRPr="00BC64E2" w:rsidRDefault="00D83952" w:rsidP="00BC64E2">
            <w:pPr>
              <w:pStyle w:val="ListParagraph"/>
              <w:numPr>
                <w:ilvl w:val="0"/>
                <w:numId w:val="3"/>
              </w:numPr>
              <w:rPr>
                <w:rFonts w:asciiTheme="minorHAnsi" w:hAnsiTheme="minorHAnsi" w:cstheme="minorHAnsi"/>
                <w:szCs w:val="20"/>
              </w:rPr>
            </w:pPr>
            <w:r>
              <w:rPr>
                <w:rFonts w:asciiTheme="minorHAnsi" w:hAnsiTheme="minorHAnsi" w:cstheme="minorHAnsi"/>
                <w:szCs w:val="20"/>
              </w:rPr>
              <w:t>Answer a series of conclusion questions related to what they experienced in the lab activity.</w:t>
            </w:r>
          </w:p>
        </w:tc>
        <w:tc>
          <w:tcPr>
            <w:tcW w:w="5301" w:type="dxa"/>
          </w:tcPr>
          <w:p w14:paraId="7323A015" w14:textId="77777777" w:rsidR="00973F88" w:rsidRPr="00C70466" w:rsidRDefault="00973F88" w:rsidP="0011509F">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Lesson Look Fors</w:t>
            </w:r>
          </w:p>
          <w:p w14:paraId="1F22F094" w14:textId="77777777" w:rsidR="002138AA" w:rsidRPr="00882C8A" w:rsidRDefault="002138AA" w:rsidP="002138AA">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1A741E95" w14:textId="77777777" w:rsidR="002138AA" w:rsidRPr="00B70DBA" w:rsidRDefault="002138AA" w:rsidP="002138AA">
            <w:pPr>
              <w:pStyle w:val="ListParagraph"/>
              <w:numPr>
                <w:ilvl w:val="0"/>
                <w:numId w:val="9"/>
              </w:numPr>
              <w:rPr>
                <w:rFonts w:asciiTheme="minorHAnsi" w:hAnsiTheme="minorHAnsi" w:cstheme="minorHAnsi"/>
                <w:szCs w:val="20"/>
              </w:rPr>
            </w:pPr>
            <w:r w:rsidRPr="00B70DBA">
              <w:rPr>
                <w:rFonts w:asciiTheme="minorHAnsi" w:hAnsiTheme="minorHAnsi" w:cstheme="minorHAnsi"/>
                <w:szCs w:val="20"/>
              </w:rPr>
              <w:t>Allow students to productively struggle with the content, using accountable talk moves to facilitate the lesson.</w:t>
            </w:r>
          </w:p>
          <w:p w14:paraId="73C5F22C" w14:textId="77777777" w:rsidR="002138AA" w:rsidRDefault="002138AA" w:rsidP="002138AA">
            <w:pPr>
              <w:pStyle w:val="ListParagraph"/>
              <w:numPr>
                <w:ilvl w:val="0"/>
                <w:numId w:val="9"/>
              </w:numPr>
              <w:rPr>
                <w:rFonts w:asciiTheme="minorHAnsi" w:hAnsiTheme="minorHAnsi" w:cstheme="minorHAnsi"/>
                <w:szCs w:val="20"/>
              </w:rPr>
            </w:pPr>
            <w:r>
              <w:rPr>
                <w:rFonts w:asciiTheme="minorHAnsi" w:hAnsiTheme="minorHAnsi" w:cstheme="minorHAnsi"/>
                <w:szCs w:val="20"/>
              </w:rPr>
              <w:t>Teachers should be walking around the room ensuring that students are engaged in all activities correctly, consistently monitoring for incorrect biology.</w:t>
            </w:r>
          </w:p>
          <w:p w14:paraId="0BE87D18" w14:textId="77777777" w:rsidR="002138AA" w:rsidRPr="00CB2326" w:rsidRDefault="002138AA" w:rsidP="002138AA">
            <w:pPr>
              <w:contextualSpacing/>
              <w:rPr>
                <w:rFonts w:asciiTheme="minorHAnsi" w:hAnsiTheme="minorHAnsi" w:cstheme="minorHAnsi"/>
                <w:szCs w:val="20"/>
              </w:rPr>
            </w:pPr>
          </w:p>
          <w:p w14:paraId="7113C5FA" w14:textId="77777777" w:rsidR="002138AA" w:rsidRPr="00882C8A" w:rsidRDefault="002138AA" w:rsidP="002138AA">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1E9EF3DF" w14:textId="77777777" w:rsidR="002138AA" w:rsidRPr="00FA680E" w:rsidRDefault="002138AA" w:rsidP="002138AA">
            <w:pPr>
              <w:pStyle w:val="ListParagraph"/>
              <w:numPr>
                <w:ilvl w:val="0"/>
                <w:numId w:val="10"/>
              </w:numPr>
              <w:rPr>
                <w:rFonts w:asciiTheme="minorHAnsi" w:hAnsiTheme="minorHAnsi" w:cstheme="minorHAnsi"/>
                <w:szCs w:val="20"/>
              </w:rPr>
            </w:pPr>
            <w:r>
              <w:rPr>
                <w:rFonts w:asciiTheme="minorHAnsi" w:hAnsiTheme="minorHAnsi" w:cstheme="minorHAnsi"/>
                <w:szCs w:val="20"/>
              </w:rPr>
              <w:t>Engage in the hands-on-minds-on modeling activity</w:t>
            </w:r>
          </w:p>
          <w:p w14:paraId="52FE62CA" w14:textId="77777777" w:rsidR="002138AA" w:rsidRDefault="002138AA" w:rsidP="002138AA">
            <w:pPr>
              <w:pStyle w:val="ListParagraph"/>
              <w:numPr>
                <w:ilvl w:val="0"/>
                <w:numId w:val="10"/>
              </w:numPr>
              <w:rPr>
                <w:rFonts w:asciiTheme="minorHAnsi" w:hAnsiTheme="minorHAnsi" w:cstheme="minorHAnsi"/>
                <w:szCs w:val="20"/>
              </w:rPr>
            </w:pPr>
            <w:r>
              <w:rPr>
                <w:rFonts w:asciiTheme="minorHAnsi" w:hAnsiTheme="minorHAnsi" w:cstheme="minorHAnsi"/>
                <w:szCs w:val="20"/>
              </w:rPr>
              <w:t>Ask clarifying questions regarding what they are learning</w:t>
            </w:r>
          </w:p>
          <w:p w14:paraId="0420C2BE" w14:textId="77777777" w:rsidR="002138AA" w:rsidRDefault="002138AA" w:rsidP="002138AA">
            <w:pPr>
              <w:pStyle w:val="ListParagraph"/>
              <w:numPr>
                <w:ilvl w:val="0"/>
                <w:numId w:val="10"/>
              </w:numPr>
              <w:rPr>
                <w:rFonts w:asciiTheme="minorHAnsi" w:hAnsiTheme="minorHAnsi" w:cstheme="minorHAnsi"/>
                <w:szCs w:val="20"/>
              </w:rPr>
            </w:pPr>
            <w:r>
              <w:rPr>
                <w:rFonts w:asciiTheme="minorHAnsi" w:hAnsiTheme="minorHAnsi" w:cstheme="minorHAnsi"/>
                <w:szCs w:val="20"/>
              </w:rPr>
              <w:t>Write in complete sentences</w:t>
            </w:r>
          </w:p>
          <w:p w14:paraId="4B0CCBA3" w14:textId="77777777" w:rsidR="00973F88" w:rsidRPr="00C90376" w:rsidRDefault="00973F88" w:rsidP="002138AA">
            <w:pPr>
              <w:pStyle w:val="ListParagraph"/>
              <w:ind w:left="360"/>
              <w:rPr>
                <w:rFonts w:asciiTheme="minorHAnsi" w:hAnsiTheme="minorHAnsi" w:cstheme="minorHAnsi"/>
                <w:szCs w:val="20"/>
              </w:rPr>
            </w:pPr>
          </w:p>
          <w:p w14:paraId="44ED16FD" w14:textId="77777777" w:rsidR="00973F88" w:rsidRPr="00C70466" w:rsidRDefault="00973F88" w:rsidP="0011509F">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973F88" w:rsidRPr="00882C8A" w14:paraId="6A7217B2" w14:textId="77777777" w:rsidTr="0011509F">
              <w:tc>
                <w:tcPr>
                  <w:tcW w:w="951" w:type="dxa"/>
                  <w:vMerge w:val="restart"/>
                </w:tcPr>
                <w:p w14:paraId="5697BB87" w14:textId="77777777" w:rsidR="00973F88" w:rsidRPr="00882C8A" w:rsidRDefault="00973F88" w:rsidP="0011509F">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75650" behindDoc="1" locked="0" layoutInCell="1" allowOverlap="1" wp14:anchorId="6B1C2423" wp14:editId="31A344C2">
                        <wp:simplePos x="0" y="0"/>
                        <wp:positionH relativeFrom="column">
                          <wp:posOffset>19050</wp:posOffset>
                        </wp:positionH>
                        <wp:positionV relativeFrom="paragraph">
                          <wp:posOffset>168910</wp:posOffset>
                        </wp:positionV>
                        <wp:extent cx="400050" cy="591820"/>
                        <wp:effectExtent l="0" t="0" r="0" b="0"/>
                        <wp:wrapSquare wrapText="bothSides"/>
                        <wp:docPr id="2088916788" name="Picture 2088916788"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144AC740" w14:textId="77777777" w:rsidR="00973F88" w:rsidRDefault="00107D66" w:rsidP="0011509F">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Follow an experimental procedure measuring the rate of transpiration in a celery stalk.</w:t>
                  </w:r>
                </w:p>
                <w:p w14:paraId="6BCC56B2" w14:textId="77777777" w:rsidR="00107D66" w:rsidRDefault="00FE4C8D" w:rsidP="0011509F">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Calculate rate of water movement.</w:t>
                  </w:r>
                </w:p>
                <w:p w14:paraId="16021F29" w14:textId="26EFCA7A" w:rsidR="00FE4C8D" w:rsidRPr="00882C8A" w:rsidRDefault="00FE4C8D" w:rsidP="0011509F">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Develop a scientific question</w:t>
                  </w:r>
                  <w:r w:rsidR="00BA4D63">
                    <w:rPr>
                      <w:rFonts w:asciiTheme="minorHAnsi" w:hAnsiTheme="minorHAnsi" w:cstheme="minorHAnsi"/>
                      <w:szCs w:val="20"/>
                    </w:rPr>
                    <w:t>, develop a hypothesis, and design an experiment.</w:t>
                  </w:r>
                </w:p>
              </w:tc>
            </w:tr>
            <w:tr w:rsidR="00973F88" w:rsidRPr="00882C8A" w14:paraId="717BA284" w14:textId="77777777" w:rsidTr="0011509F">
              <w:tc>
                <w:tcPr>
                  <w:tcW w:w="951" w:type="dxa"/>
                  <w:vMerge/>
                </w:tcPr>
                <w:p w14:paraId="36040385" w14:textId="77777777" w:rsidR="00973F88" w:rsidRPr="00882C8A" w:rsidRDefault="00973F88" w:rsidP="0011509F">
                  <w:pPr>
                    <w:tabs>
                      <w:tab w:val="left" w:pos="7216"/>
                    </w:tabs>
                    <w:contextualSpacing/>
                    <w:rPr>
                      <w:rFonts w:asciiTheme="minorHAnsi" w:hAnsiTheme="minorHAnsi" w:cstheme="minorHAnsi"/>
                      <w:sz w:val="20"/>
                      <w:szCs w:val="20"/>
                    </w:rPr>
                  </w:pPr>
                </w:p>
              </w:tc>
              <w:tc>
                <w:tcPr>
                  <w:tcW w:w="4134" w:type="dxa"/>
                </w:tcPr>
                <w:p w14:paraId="5307E8D2" w14:textId="77777777" w:rsidR="00973F88" w:rsidRPr="00C51FFF" w:rsidRDefault="00973F88" w:rsidP="0011509F">
                  <w:pPr>
                    <w:contextualSpacing/>
                    <w:rPr>
                      <w:rFonts w:asciiTheme="minorHAnsi" w:hAnsiTheme="minorHAnsi" w:cstheme="minorHAnsi"/>
                      <w:szCs w:val="20"/>
                    </w:rPr>
                  </w:pPr>
                </w:p>
              </w:tc>
            </w:tr>
            <w:tr w:rsidR="00973F88" w:rsidRPr="00882C8A" w14:paraId="249CDCB3" w14:textId="77777777" w:rsidTr="0011509F">
              <w:trPr>
                <w:trHeight w:val="80"/>
              </w:trPr>
              <w:tc>
                <w:tcPr>
                  <w:tcW w:w="951" w:type="dxa"/>
                </w:tcPr>
                <w:p w14:paraId="2F16A72D" w14:textId="77777777" w:rsidR="00973F88" w:rsidRPr="00882C8A" w:rsidRDefault="00973F88" w:rsidP="0011509F">
                  <w:pPr>
                    <w:tabs>
                      <w:tab w:val="left" w:pos="7216"/>
                    </w:tabs>
                    <w:contextualSpacing/>
                    <w:rPr>
                      <w:rFonts w:asciiTheme="minorHAnsi" w:hAnsiTheme="minorHAnsi" w:cstheme="minorHAnsi"/>
                      <w:sz w:val="20"/>
                      <w:szCs w:val="20"/>
                    </w:rPr>
                  </w:pPr>
                </w:p>
              </w:tc>
              <w:tc>
                <w:tcPr>
                  <w:tcW w:w="4134" w:type="dxa"/>
                </w:tcPr>
                <w:p w14:paraId="131841B1" w14:textId="77777777" w:rsidR="00973F88" w:rsidRPr="00882C8A" w:rsidRDefault="00973F88" w:rsidP="0011509F">
                  <w:pPr>
                    <w:tabs>
                      <w:tab w:val="left" w:pos="7216"/>
                    </w:tabs>
                    <w:contextualSpacing/>
                    <w:rPr>
                      <w:rFonts w:asciiTheme="minorHAnsi" w:hAnsiTheme="minorHAnsi" w:cstheme="minorHAnsi"/>
                      <w:sz w:val="20"/>
                      <w:szCs w:val="20"/>
                    </w:rPr>
                  </w:pPr>
                </w:p>
              </w:tc>
            </w:tr>
            <w:tr w:rsidR="00973F88" w:rsidRPr="00882C8A" w14:paraId="739AA581" w14:textId="77777777" w:rsidTr="0011509F">
              <w:tc>
                <w:tcPr>
                  <w:tcW w:w="951" w:type="dxa"/>
                  <w:vMerge w:val="restart"/>
                </w:tcPr>
                <w:p w14:paraId="30CB77C0" w14:textId="77777777" w:rsidR="00973F88" w:rsidRPr="00882C8A" w:rsidRDefault="00973F88" w:rsidP="0011509F">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76674" behindDoc="1" locked="0" layoutInCell="1" allowOverlap="1" wp14:anchorId="5F918BA2" wp14:editId="6DA6B8CA">
                        <wp:simplePos x="0" y="0"/>
                        <wp:positionH relativeFrom="column">
                          <wp:posOffset>38100</wp:posOffset>
                        </wp:positionH>
                        <wp:positionV relativeFrom="paragraph">
                          <wp:posOffset>149860</wp:posOffset>
                        </wp:positionV>
                        <wp:extent cx="477520" cy="504825"/>
                        <wp:effectExtent l="0" t="0" r="0" b="0"/>
                        <wp:wrapSquare wrapText="bothSides"/>
                        <wp:docPr id="397767479" name="Picture 397767479"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4274375F" w14:textId="77777777" w:rsidR="00973F88" w:rsidRDefault="003E717A" w:rsidP="0011509F">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Transpiration is the p</w:t>
                  </w:r>
                  <w:r w:rsidR="00FE007B">
                    <w:rPr>
                      <w:rFonts w:asciiTheme="minorHAnsi" w:hAnsiTheme="minorHAnsi" w:cstheme="minorHAnsi"/>
                      <w:szCs w:val="20"/>
                    </w:rPr>
                    <w:t>rocess by which water moves through a plant and evaporates from its leaves, stems, and flowers.</w:t>
                  </w:r>
                </w:p>
                <w:p w14:paraId="73F7264E" w14:textId="77777777" w:rsidR="00FE007B" w:rsidRDefault="00FE007B" w:rsidP="0011509F">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Xylem is the plant structure that water and minerals flow through.</w:t>
                  </w:r>
                </w:p>
                <w:p w14:paraId="19FB2DE6" w14:textId="77777777" w:rsidR="00FE007B" w:rsidRDefault="00FE007B" w:rsidP="0011509F">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 xml:space="preserve">The root is a </w:t>
                  </w:r>
                  <w:r w:rsidR="002E4481">
                    <w:rPr>
                      <w:rFonts w:asciiTheme="minorHAnsi" w:hAnsiTheme="minorHAnsi" w:cstheme="minorHAnsi"/>
                      <w:szCs w:val="20"/>
                    </w:rPr>
                    <w:t>plant structure that is usually underground that absorbs water.</w:t>
                  </w:r>
                </w:p>
                <w:p w14:paraId="7EB875F8" w14:textId="2D0508A2" w:rsidR="002E4481" w:rsidRDefault="00F86DCD" w:rsidP="0011509F">
                  <w:pPr>
                    <w:pStyle w:val="ListParagraph"/>
                    <w:numPr>
                      <w:ilvl w:val="0"/>
                      <w:numId w:val="3"/>
                    </w:numPr>
                    <w:tabs>
                      <w:tab w:val="left" w:pos="7216"/>
                    </w:tabs>
                    <w:ind w:left="150" w:hanging="150"/>
                    <w:rPr>
                      <w:rFonts w:asciiTheme="minorHAnsi" w:hAnsiTheme="minorHAnsi" w:cstheme="minorHAnsi"/>
                      <w:szCs w:val="20"/>
                    </w:rPr>
                  </w:pPr>
                  <w:r w:rsidRPr="00F86DCD">
                    <w:rPr>
                      <w:rFonts w:asciiTheme="minorHAnsi" w:hAnsiTheme="minorHAnsi" w:cstheme="minorHAnsi"/>
                      <w:szCs w:val="20"/>
                    </w:rPr>
                    <w:t>The primary function (most important job) of a stem is mechanical support</w:t>
                  </w:r>
                  <w:r w:rsidR="00D45641">
                    <w:rPr>
                      <w:rFonts w:asciiTheme="minorHAnsi" w:hAnsiTheme="minorHAnsi" w:cstheme="minorHAnsi"/>
                      <w:szCs w:val="20"/>
                    </w:rPr>
                    <w:t xml:space="preserve"> and transport of water and food.  </w:t>
                  </w:r>
                  <w:r w:rsidRPr="00F86DCD">
                    <w:rPr>
                      <w:rFonts w:asciiTheme="minorHAnsi" w:hAnsiTheme="minorHAnsi" w:cstheme="minorHAnsi"/>
                      <w:szCs w:val="20"/>
                    </w:rPr>
                    <w:t>Stems also connect the other organs of the plant.</w:t>
                  </w:r>
                </w:p>
                <w:p w14:paraId="08BDC77C" w14:textId="0ED38FE1" w:rsidR="00F86DCD" w:rsidRPr="004E0E1C" w:rsidRDefault="00D45641" w:rsidP="0011509F">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Leaves are where photosynthesis occurs.</w:t>
                  </w:r>
                </w:p>
              </w:tc>
            </w:tr>
            <w:tr w:rsidR="00973F88" w:rsidRPr="00882C8A" w14:paraId="5275BD9F" w14:textId="77777777" w:rsidTr="0011509F">
              <w:tc>
                <w:tcPr>
                  <w:tcW w:w="951" w:type="dxa"/>
                  <w:vMerge/>
                </w:tcPr>
                <w:p w14:paraId="0ECC2E51" w14:textId="77777777" w:rsidR="00973F88" w:rsidRPr="00882C8A" w:rsidRDefault="00973F88" w:rsidP="0011509F">
                  <w:pPr>
                    <w:tabs>
                      <w:tab w:val="left" w:pos="7216"/>
                    </w:tabs>
                    <w:contextualSpacing/>
                    <w:rPr>
                      <w:rFonts w:asciiTheme="minorHAnsi" w:hAnsiTheme="minorHAnsi" w:cstheme="minorHAnsi"/>
                      <w:sz w:val="20"/>
                      <w:szCs w:val="20"/>
                    </w:rPr>
                  </w:pPr>
                </w:p>
              </w:tc>
              <w:tc>
                <w:tcPr>
                  <w:tcW w:w="4134" w:type="dxa"/>
                </w:tcPr>
                <w:p w14:paraId="4A1994FE" w14:textId="77777777" w:rsidR="00973F88" w:rsidRPr="00C51FFF" w:rsidRDefault="00973F88" w:rsidP="0011509F">
                  <w:pPr>
                    <w:tabs>
                      <w:tab w:val="left" w:pos="7216"/>
                    </w:tabs>
                    <w:contextualSpacing/>
                    <w:rPr>
                      <w:rFonts w:asciiTheme="minorHAnsi" w:hAnsiTheme="minorHAnsi" w:cstheme="minorHAnsi"/>
                      <w:szCs w:val="20"/>
                    </w:rPr>
                  </w:pPr>
                </w:p>
              </w:tc>
            </w:tr>
          </w:tbl>
          <w:p w14:paraId="09F86571" w14:textId="77777777" w:rsidR="00973F88" w:rsidRPr="00882C8A" w:rsidRDefault="00973F88" w:rsidP="0011509F">
            <w:pPr>
              <w:tabs>
                <w:tab w:val="left" w:pos="7216"/>
              </w:tabs>
              <w:contextualSpacing/>
              <w:rPr>
                <w:rFonts w:asciiTheme="minorHAnsi" w:hAnsiTheme="minorHAnsi" w:cstheme="minorHAnsi"/>
                <w:sz w:val="20"/>
                <w:szCs w:val="20"/>
              </w:rPr>
            </w:pPr>
          </w:p>
        </w:tc>
      </w:tr>
    </w:tbl>
    <w:p w14:paraId="60914399" w14:textId="77777777" w:rsidR="00EC5123" w:rsidRDefault="00EC5123" w:rsidP="00FB6B5E">
      <w:pPr>
        <w:contextualSpacing/>
        <w:rPr>
          <w:rFonts w:asciiTheme="minorHAnsi" w:hAnsiTheme="minorHAnsi" w:cstheme="minorHAnsi"/>
          <w:b/>
          <w:sz w:val="22"/>
        </w:rPr>
      </w:pPr>
    </w:p>
    <w:p w14:paraId="562A8FE3" w14:textId="77777777" w:rsidR="00EC5123" w:rsidRDefault="00EC5123" w:rsidP="00FB6B5E">
      <w:pPr>
        <w:contextualSpacing/>
        <w:rPr>
          <w:rFonts w:asciiTheme="minorHAnsi" w:hAnsiTheme="minorHAnsi" w:cstheme="minorHAnsi"/>
          <w:b/>
          <w:sz w:val="22"/>
        </w:rPr>
      </w:pPr>
    </w:p>
    <w:p w14:paraId="298CE09C" w14:textId="77777777" w:rsidR="008E2138" w:rsidRDefault="008E2138" w:rsidP="00FB6B5E">
      <w:pPr>
        <w:contextualSpacing/>
        <w:rPr>
          <w:rFonts w:asciiTheme="minorHAnsi" w:hAnsiTheme="minorHAnsi" w:cstheme="minorHAnsi"/>
          <w:b/>
          <w:sz w:val="22"/>
        </w:rPr>
      </w:pPr>
    </w:p>
    <w:tbl>
      <w:tblPr>
        <w:tblStyle w:val="TableGrid"/>
        <w:tblW w:w="14665" w:type="dxa"/>
        <w:tblLook w:val="04A0" w:firstRow="1" w:lastRow="0" w:firstColumn="1" w:lastColumn="0" w:noHBand="0" w:noVBand="1"/>
      </w:tblPr>
      <w:tblGrid>
        <w:gridCol w:w="3952"/>
        <w:gridCol w:w="4740"/>
        <w:gridCol w:w="672"/>
        <w:gridCol w:w="5301"/>
      </w:tblGrid>
      <w:tr w:rsidR="00884D29" w:rsidRPr="00882C8A" w14:paraId="5467FE56" w14:textId="77777777" w:rsidTr="0011509F">
        <w:trPr>
          <w:trHeight w:val="389"/>
        </w:trPr>
        <w:tc>
          <w:tcPr>
            <w:tcW w:w="8697" w:type="dxa"/>
            <w:gridSpan w:val="2"/>
            <w:vAlign w:val="center"/>
          </w:tcPr>
          <w:p w14:paraId="1C52419E" w14:textId="42AE426E" w:rsidR="00973F88" w:rsidRPr="00882C8A" w:rsidRDefault="00973F88" w:rsidP="0011509F">
            <w:pPr>
              <w:contextualSpacing/>
              <w:rPr>
                <w:rFonts w:asciiTheme="minorHAnsi" w:hAnsiTheme="minorHAnsi" w:cstheme="minorHAnsi"/>
                <w:b/>
                <w:bCs/>
                <w:sz w:val="20"/>
                <w:szCs w:val="20"/>
              </w:rPr>
            </w:pPr>
            <w:r w:rsidRPr="00882C8A">
              <w:rPr>
                <w:rFonts w:asciiTheme="minorHAnsi" w:hAnsiTheme="minorHAnsi" w:cstheme="minorHAnsi"/>
                <w:b/>
                <w:bCs/>
                <w:sz w:val="20"/>
                <w:szCs w:val="20"/>
              </w:rPr>
              <w:lastRenderedPageBreak/>
              <w:t>Lesson #</w:t>
            </w:r>
            <w:r w:rsidR="00551040">
              <w:rPr>
                <w:rFonts w:asciiTheme="minorHAnsi" w:hAnsiTheme="minorHAnsi" w:cstheme="minorHAnsi"/>
                <w:b/>
                <w:bCs/>
                <w:sz w:val="20"/>
                <w:szCs w:val="20"/>
              </w:rPr>
              <w:t>8</w:t>
            </w:r>
            <w:r w:rsidRPr="00882C8A">
              <w:rPr>
                <w:rFonts w:asciiTheme="minorHAnsi" w:hAnsiTheme="minorHAnsi" w:cstheme="minorHAnsi"/>
                <w:b/>
                <w:bCs/>
                <w:sz w:val="20"/>
                <w:szCs w:val="20"/>
              </w:rPr>
              <w:t xml:space="preserve">: </w:t>
            </w:r>
            <w:r w:rsidR="00547715">
              <w:rPr>
                <w:rFonts w:asciiTheme="minorHAnsi" w:hAnsiTheme="minorHAnsi" w:cstheme="minorHAnsi"/>
                <w:b/>
                <w:bCs/>
                <w:sz w:val="20"/>
                <w:szCs w:val="20"/>
              </w:rPr>
              <w:t>Vascular Tissue in Plants</w:t>
            </w:r>
          </w:p>
        </w:tc>
        <w:tc>
          <w:tcPr>
            <w:tcW w:w="5968" w:type="dxa"/>
            <w:gridSpan w:val="2"/>
            <w:vAlign w:val="center"/>
          </w:tcPr>
          <w:p w14:paraId="1AAC05D2" w14:textId="77777777" w:rsidR="00973F88" w:rsidRPr="00882C8A" w:rsidRDefault="00973F88" w:rsidP="0011509F">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884D29" w:rsidRPr="00882C8A" w14:paraId="4DFFB983" w14:textId="77777777" w:rsidTr="0011509F">
        <w:tc>
          <w:tcPr>
            <w:tcW w:w="3964" w:type="dxa"/>
          </w:tcPr>
          <w:p w14:paraId="34951A29" w14:textId="77777777" w:rsidR="00973F88" w:rsidRPr="00C70466" w:rsidRDefault="00973F88" w:rsidP="0011509F">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Objective</w:t>
            </w:r>
          </w:p>
          <w:p w14:paraId="57196678" w14:textId="0CA1BA70" w:rsidR="00973F88" w:rsidRPr="00882C8A" w:rsidRDefault="00973F88" w:rsidP="0011509F">
            <w:pPr>
              <w:contextualSpacing/>
              <w:rPr>
                <w:rFonts w:asciiTheme="minorHAnsi" w:hAnsiTheme="minorHAnsi" w:cstheme="minorHAnsi"/>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sidR="00685FE9">
              <w:rPr>
                <w:rFonts w:asciiTheme="minorHAnsi" w:hAnsiTheme="minorHAnsi" w:cstheme="minorHAnsi"/>
                <w:bCs/>
                <w:sz w:val="20"/>
                <w:szCs w:val="20"/>
              </w:rPr>
              <w:t>Use models to explain how plants carry out the functions of transport and reproduction.</w:t>
            </w:r>
          </w:p>
          <w:p w14:paraId="047CDFB1" w14:textId="77777777" w:rsidR="00973F88" w:rsidRPr="00C70466" w:rsidRDefault="00973F88" w:rsidP="0011509F">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Standards</w:t>
            </w:r>
          </w:p>
          <w:p w14:paraId="459E3176" w14:textId="77777777" w:rsidR="00973F88" w:rsidRPr="00973F88" w:rsidRDefault="00973F88" w:rsidP="00C26667">
            <w:pPr>
              <w:shd w:val="clear" w:color="auto" w:fill="E2EFD9" w:themeFill="accent6" w:themeFillTint="33"/>
              <w:rPr>
                <w:rFonts w:asciiTheme="minorHAnsi" w:hAnsiTheme="minorHAnsi" w:cstheme="minorHAnsi"/>
                <w:b/>
                <w:bCs/>
                <w:color w:val="2F5496" w:themeColor="accent5" w:themeShade="BF"/>
                <w:sz w:val="20"/>
                <w:szCs w:val="20"/>
              </w:rPr>
            </w:pPr>
            <w:r w:rsidRPr="00973F88">
              <w:rPr>
                <w:rFonts w:asciiTheme="minorHAnsi" w:hAnsiTheme="minorHAnsi" w:cstheme="minorHAnsi"/>
                <w:b/>
                <w:bCs/>
                <w:color w:val="2F5496" w:themeColor="accent5" w:themeShade="BF"/>
                <w:sz w:val="20"/>
                <w:szCs w:val="20"/>
              </w:rPr>
              <w:t xml:space="preserve">B.12.B – </w:t>
            </w:r>
            <w:r w:rsidRPr="00973F88">
              <w:rPr>
                <w:rFonts w:asciiTheme="minorHAnsi" w:hAnsiTheme="minorHAnsi" w:cstheme="minorHAnsi"/>
                <w:sz w:val="20"/>
                <w:szCs w:val="20"/>
              </w:rPr>
              <w:t>explain how the interactions that occur among systems that perform functions of transport, reproduction, and response in plants are facilitated by their structures</w:t>
            </w:r>
          </w:p>
          <w:p w14:paraId="60DC637E" w14:textId="77777777" w:rsidR="00973F88" w:rsidRPr="00C70466" w:rsidRDefault="00973F88" w:rsidP="0011509F">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Vocabulary</w:t>
            </w:r>
          </w:p>
          <w:p w14:paraId="01E1BAA2" w14:textId="4E6A0458" w:rsidR="00973F88" w:rsidRDefault="00E11080" w:rsidP="0011509F">
            <w:pPr>
              <w:contextualSpacing/>
              <w:rPr>
                <w:rFonts w:asciiTheme="minorHAnsi" w:hAnsiTheme="minorHAnsi" w:cstheme="minorHAnsi"/>
                <w:sz w:val="20"/>
                <w:szCs w:val="20"/>
              </w:rPr>
            </w:pPr>
            <w:r>
              <w:rPr>
                <w:rFonts w:asciiTheme="minorHAnsi" w:hAnsiTheme="minorHAnsi" w:cstheme="minorHAnsi"/>
                <w:sz w:val="20"/>
                <w:szCs w:val="20"/>
              </w:rPr>
              <w:t>Xylem</w:t>
            </w:r>
          </w:p>
          <w:p w14:paraId="211D1769" w14:textId="7C1A10C9" w:rsidR="00E11080" w:rsidRDefault="00E11080" w:rsidP="0011509F">
            <w:pPr>
              <w:contextualSpacing/>
              <w:rPr>
                <w:rFonts w:asciiTheme="minorHAnsi" w:hAnsiTheme="minorHAnsi" w:cstheme="minorHAnsi"/>
                <w:sz w:val="20"/>
                <w:szCs w:val="20"/>
              </w:rPr>
            </w:pPr>
            <w:r>
              <w:rPr>
                <w:rFonts w:asciiTheme="minorHAnsi" w:hAnsiTheme="minorHAnsi" w:cstheme="minorHAnsi"/>
                <w:sz w:val="20"/>
                <w:szCs w:val="20"/>
              </w:rPr>
              <w:t>Phloem</w:t>
            </w:r>
          </w:p>
          <w:p w14:paraId="09ED263B" w14:textId="7F197ACF" w:rsidR="00227B29" w:rsidRDefault="00227B29" w:rsidP="0011509F">
            <w:pPr>
              <w:contextualSpacing/>
              <w:rPr>
                <w:rFonts w:asciiTheme="minorHAnsi" w:hAnsiTheme="minorHAnsi" w:cstheme="minorHAnsi"/>
                <w:sz w:val="20"/>
                <w:szCs w:val="20"/>
              </w:rPr>
            </w:pPr>
            <w:r>
              <w:rPr>
                <w:rFonts w:asciiTheme="minorHAnsi" w:hAnsiTheme="minorHAnsi" w:cstheme="minorHAnsi"/>
                <w:sz w:val="20"/>
                <w:szCs w:val="20"/>
              </w:rPr>
              <w:t>Root</w:t>
            </w:r>
          </w:p>
          <w:p w14:paraId="212D5023" w14:textId="3E32E95D" w:rsidR="00227B29" w:rsidRDefault="00227B29" w:rsidP="0011509F">
            <w:pPr>
              <w:contextualSpacing/>
              <w:rPr>
                <w:rFonts w:asciiTheme="minorHAnsi" w:hAnsiTheme="minorHAnsi" w:cstheme="minorHAnsi"/>
                <w:sz w:val="20"/>
                <w:szCs w:val="20"/>
              </w:rPr>
            </w:pPr>
            <w:r>
              <w:rPr>
                <w:rFonts w:asciiTheme="minorHAnsi" w:hAnsiTheme="minorHAnsi" w:cstheme="minorHAnsi"/>
                <w:sz w:val="20"/>
                <w:szCs w:val="20"/>
              </w:rPr>
              <w:t>Shoot</w:t>
            </w:r>
          </w:p>
          <w:p w14:paraId="30B9818A" w14:textId="5A0F64F1" w:rsidR="00227B29" w:rsidRDefault="00227B29" w:rsidP="0011509F">
            <w:pPr>
              <w:contextualSpacing/>
              <w:rPr>
                <w:rFonts w:asciiTheme="minorHAnsi" w:hAnsiTheme="minorHAnsi" w:cstheme="minorHAnsi"/>
                <w:sz w:val="20"/>
                <w:szCs w:val="20"/>
              </w:rPr>
            </w:pPr>
            <w:r>
              <w:rPr>
                <w:rFonts w:asciiTheme="minorHAnsi" w:hAnsiTheme="minorHAnsi" w:cstheme="minorHAnsi"/>
                <w:sz w:val="20"/>
                <w:szCs w:val="20"/>
              </w:rPr>
              <w:t>Leaf</w:t>
            </w:r>
          </w:p>
          <w:p w14:paraId="7116FA60" w14:textId="0ACC550F" w:rsidR="00227B29" w:rsidRDefault="00227B29" w:rsidP="0011509F">
            <w:pPr>
              <w:contextualSpacing/>
              <w:rPr>
                <w:rFonts w:asciiTheme="minorHAnsi" w:hAnsiTheme="minorHAnsi" w:cstheme="minorHAnsi"/>
                <w:sz w:val="20"/>
                <w:szCs w:val="20"/>
              </w:rPr>
            </w:pPr>
            <w:r>
              <w:rPr>
                <w:rFonts w:asciiTheme="minorHAnsi" w:hAnsiTheme="minorHAnsi" w:cstheme="minorHAnsi"/>
                <w:sz w:val="20"/>
                <w:szCs w:val="20"/>
              </w:rPr>
              <w:t>Flower</w:t>
            </w:r>
          </w:p>
          <w:p w14:paraId="67B71CE6" w14:textId="244FF60C" w:rsidR="00227B29" w:rsidRDefault="00227B29" w:rsidP="0011509F">
            <w:pPr>
              <w:contextualSpacing/>
              <w:rPr>
                <w:rFonts w:asciiTheme="minorHAnsi" w:hAnsiTheme="minorHAnsi" w:cstheme="minorHAnsi"/>
                <w:sz w:val="20"/>
                <w:szCs w:val="20"/>
              </w:rPr>
            </w:pPr>
            <w:r>
              <w:rPr>
                <w:rFonts w:asciiTheme="minorHAnsi" w:hAnsiTheme="minorHAnsi" w:cstheme="minorHAnsi"/>
                <w:sz w:val="20"/>
                <w:szCs w:val="20"/>
              </w:rPr>
              <w:t>Stomata</w:t>
            </w:r>
          </w:p>
          <w:p w14:paraId="307C9531" w14:textId="2494BCA1" w:rsidR="00227B29" w:rsidRPr="00882C8A" w:rsidRDefault="00227B29" w:rsidP="0011509F">
            <w:pPr>
              <w:contextualSpacing/>
              <w:rPr>
                <w:rFonts w:asciiTheme="minorHAnsi" w:hAnsiTheme="minorHAnsi" w:cstheme="minorHAnsi"/>
                <w:sz w:val="20"/>
                <w:szCs w:val="20"/>
              </w:rPr>
            </w:pPr>
            <w:r>
              <w:rPr>
                <w:rFonts w:asciiTheme="minorHAnsi" w:hAnsiTheme="minorHAnsi" w:cstheme="minorHAnsi"/>
                <w:sz w:val="20"/>
                <w:szCs w:val="20"/>
              </w:rPr>
              <w:t>Guard Cells</w:t>
            </w:r>
          </w:p>
          <w:p w14:paraId="4BC194DE" w14:textId="77777777" w:rsidR="00973F88" w:rsidRPr="00C70466" w:rsidRDefault="00973F88" w:rsidP="0011509F">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Science Practices</w:t>
            </w:r>
          </w:p>
          <w:p w14:paraId="681B0F91" w14:textId="77777777" w:rsidR="00E5057A" w:rsidRPr="00E5057A" w:rsidRDefault="00E5057A" w:rsidP="00E5057A">
            <w:pPr>
              <w:pStyle w:val="ListParagraph"/>
              <w:numPr>
                <w:ilvl w:val="0"/>
                <w:numId w:val="3"/>
              </w:numPr>
              <w:ind w:left="337"/>
              <w:rPr>
                <w:rFonts w:asciiTheme="minorHAnsi" w:hAnsiTheme="minorHAnsi" w:cstheme="minorHAnsi"/>
                <w:szCs w:val="20"/>
              </w:rPr>
            </w:pPr>
            <w:r w:rsidRPr="00E5057A">
              <w:rPr>
                <w:rFonts w:asciiTheme="minorHAnsi" w:hAnsiTheme="minorHAnsi" w:cstheme="minorHAnsi"/>
                <w:szCs w:val="20"/>
              </w:rPr>
              <w:t>Analyzing and Interpreting Data</w:t>
            </w:r>
          </w:p>
          <w:p w14:paraId="7131154D" w14:textId="77777777" w:rsidR="00E5057A" w:rsidRPr="00E5057A" w:rsidRDefault="00E5057A" w:rsidP="00E5057A">
            <w:pPr>
              <w:pStyle w:val="ListParagraph"/>
              <w:numPr>
                <w:ilvl w:val="0"/>
                <w:numId w:val="3"/>
              </w:numPr>
              <w:ind w:left="337"/>
              <w:rPr>
                <w:rFonts w:asciiTheme="minorHAnsi" w:hAnsiTheme="minorHAnsi" w:cstheme="minorHAnsi"/>
                <w:szCs w:val="20"/>
              </w:rPr>
            </w:pPr>
            <w:r w:rsidRPr="00E5057A">
              <w:rPr>
                <w:rFonts w:asciiTheme="minorHAnsi" w:hAnsiTheme="minorHAnsi" w:cstheme="minorHAnsi"/>
                <w:szCs w:val="20"/>
              </w:rPr>
              <w:t>Engaging in Argument from Evidence</w:t>
            </w:r>
          </w:p>
          <w:p w14:paraId="5C78F572" w14:textId="77777777" w:rsidR="00973F88" w:rsidRPr="00C90376" w:rsidRDefault="00973F88" w:rsidP="0011509F">
            <w:pPr>
              <w:rPr>
                <w:rFonts w:asciiTheme="minorHAnsi" w:hAnsiTheme="minorHAnsi" w:cstheme="minorHAnsi"/>
                <w:szCs w:val="20"/>
              </w:rPr>
            </w:pPr>
          </w:p>
        </w:tc>
        <w:tc>
          <w:tcPr>
            <w:tcW w:w="5400" w:type="dxa"/>
            <w:gridSpan w:val="2"/>
          </w:tcPr>
          <w:p w14:paraId="276CFD5E" w14:textId="77777777" w:rsidR="00973F88" w:rsidRPr="00C70466" w:rsidRDefault="00973F88" w:rsidP="0011509F">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Instructional Notes</w:t>
            </w:r>
          </w:p>
          <w:p w14:paraId="0F96E76F" w14:textId="747955E6" w:rsidR="00973F88" w:rsidRDefault="00547715" w:rsidP="0011509F">
            <w:pPr>
              <w:contextualSpacing/>
              <w:rPr>
                <w:rFonts w:asciiTheme="minorHAnsi" w:hAnsiTheme="minorHAnsi" w:cstheme="minorHAnsi"/>
                <w:sz w:val="20"/>
                <w:szCs w:val="20"/>
              </w:rPr>
            </w:pPr>
            <w:r>
              <w:rPr>
                <w:rFonts w:asciiTheme="minorHAnsi" w:hAnsiTheme="minorHAnsi" w:cstheme="minorHAnsi"/>
                <w:sz w:val="20"/>
                <w:szCs w:val="20"/>
              </w:rPr>
              <w:t>Students will participate in</w:t>
            </w:r>
            <w:r w:rsidR="00CA67CA">
              <w:rPr>
                <w:rFonts w:asciiTheme="minorHAnsi" w:hAnsiTheme="minorHAnsi" w:cstheme="minorHAnsi"/>
                <w:sz w:val="20"/>
                <w:szCs w:val="20"/>
              </w:rPr>
              <w:t xml:space="preserve"> an activity where </w:t>
            </w:r>
            <w:r w:rsidR="004B7BC6">
              <w:rPr>
                <w:rFonts w:asciiTheme="minorHAnsi" w:hAnsiTheme="minorHAnsi" w:cstheme="minorHAnsi"/>
                <w:sz w:val="20"/>
                <w:szCs w:val="20"/>
              </w:rPr>
              <w:t xml:space="preserve">they will </w:t>
            </w:r>
            <w:r w:rsidR="005D29AE">
              <w:rPr>
                <w:rFonts w:asciiTheme="minorHAnsi" w:hAnsiTheme="minorHAnsi" w:cstheme="minorHAnsi"/>
                <w:sz w:val="20"/>
                <w:szCs w:val="20"/>
              </w:rPr>
              <w:t>be put into groups and each group will go to different stations involving how substances move through a plant.  The stations will focus on the following:</w:t>
            </w:r>
          </w:p>
          <w:p w14:paraId="299EF2E4" w14:textId="77777777" w:rsidR="005D29AE" w:rsidRDefault="00C54DE4" w:rsidP="005D29AE">
            <w:pPr>
              <w:pStyle w:val="ListParagraph"/>
              <w:numPr>
                <w:ilvl w:val="0"/>
                <w:numId w:val="28"/>
              </w:numPr>
              <w:rPr>
                <w:rFonts w:asciiTheme="minorHAnsi" w:hAnsiTheme="minorHAnsi" w:cstheme="minorHAnsi"/>
                <w:szCs w:val="20"/>
              </w:rPr>
            </w:pPr>
            <w:r>
              <w:rPr>
                <w:rFonts w:asciiTheme="minorHAnsi" w:hAnsiTheme="minorHAnsi" w:cstheme="minorHAnsi"/>
                <w:szCs w:val="20"/>
              </w:rPr>
              <w:t>Roots</w:t>
            </w:r>
          </w:p>
          <w:p w14:paraId="1533083C" w14:textId="77777777" w:rsidR="00C54DE4" w:rsidRDefault="00C54DE4" w:rsidP="005D29AE">
            <w:pPr>
              <w:pStyle w:val="ListParagraph"/>
              <w:numPr>
                <w:ilvl w:val="0"/>
                <w:numId w:val="28"/>
              </w:numPr>
              <w:rPr>
                <w:rFonts w:asciiTheme="minorHAnsi" w:hAnsiTheme="minorHAnsi" w:cstheme="minorHAnsi"/>
                <w:szCs w:val="20"/>
              </w:rPr>
            </w:pPr>
            <w:r>
              <w:rPr>
                <w:rFonts w:asciiTheme="minorHAnsi" w:hAnsiTheme="minorHAnsi" w:cstheme="minorHAnsi"/>
                <w:szCs w:val="20"/>
              </w:rPr>
              <w:t>Shoots</w:t>
            </w:r>
          </w:p>
          <w:p w14:paraId="0BD0D187" w14:textId="77777777" w:rsidR="00C54DE4" w:rsidRDefault="00C54DE4" w:rsidP="005D29AE">
            <w:pPr>
              <w:pStyle w:val="ListParagraph"/>
              <w:numPr>
                <w:ilvl w:val="0"/>
                <w:numId w:val="28"/>
              </w:numPr>
              <w:rPr>
                <w:rFonts w:asciiTheme="minorHAnsi" w:hAnsiTheme="minorHAnsi" w:cstheme="minorHAnsi"/>
                <w:szCs w:val="20"/>
              </w:rPr>
            </w:pPr>
            <w:r>
              <w:rPr>
                <w:rFonts w:asciiTheme="minorHAnsi" w:hAnsiTheme="minorHAnsi" w:cstheme="minorHAnsi"/>
                <w:szCs w:val="20"/>
              </w:rPr>
              <w:t>Leaves</w:t>
            </w:r>
          </w:p>
          <w:p w14:paraId="36FB358C" w14:textId="77777777" w:rsidR="00C54DE4" w:rsidRDefault="00C54DE4" w:rsidP="005D29AE">
            <w:pPr>
              <w:pStyle w:val="ListParagraph"/>
              <w:numPr>
                <w:ilvl w:val="0"/>
                <w:numId w:val="28"/>
              </w:numPr>
              <w:rPr>
                <w:rFonts w:asciiTheme="minorHAnsi" w:hAnsiTheme="minorHAnsi" w:cstheme="minorHAnsi"/>
                <w:szCs w:val="20"/>
              </w:rPr>
            </w:pPr>
            <w:r>
              <w:rPr>
                <w:rFonts w:asciiTheme="minorHAnsi" w:hAnsiTheme="minorHAnsi" w:cstheme="minorHAnsi"/>
                <w:szCs w:val="20"/>
              </w:rPr>
              <w:t>Flowers</w:t>
            </w:r>
          </w:p>
          <w:p w14:paraId="5C5F1276" w14:textId="77777777" w:rsidR="00C54DE4" w:rsidRDefault="00C54DE4" w:rsidP="005D29AE">
            <w:pPr>
              <w:pStyle w:val="ListParagraph"/>
              <w:numPr>
                <w:ilvl w:val="0"/>
                <w:numId w:val="28"/>
              </w:numPr>
              <w:rPr>
                <w:rFonts w:asciiTheme="minorHAnsi" w:hAnsiTheme="minorHAnsi" w:cstheme="minorHAnsi"/>
                <w:szCs w:val="20"/>
              </w:rPr>
            </w:pPr>
            <w:r>
              <w:rPr>
                <w:rFonts w:asciiTheme="minorHAnsi" w:hAnsiTheme="minorHAnsi" w:cstheme="minorHAnsi"/>
                <w:szCs w:val="20"/>
              </w:rPr>
              <w:t>Xylem</w:t>
            </w:r>
          </w:p>
          <w:p w14:paraId="6699312A" w14:textId="77777777" w:rsidR="00C54DE4" w:rsidRDefault="00C54DE4" w:rsidP="005D29AE">
            <w:pPr>
              <w:pStyle w:val="ListParagraph"/>
              <w:numPr>
                <w:ilvl w:val="0"/>
                <w:numId w:val="28"/>
              </w:numPr>
              <w:rPr>
                <w:rFonts w:asciiTheme="minorHAnsi" w:hAnsiTheme="minorHAnsi" w:cstheme="minorHAnsi"/>
                <w:szCs w:val="20"/>
              </w:rPr>
            </w:pPr>
            <w:r>
              <w:rPr>
                <w:rFonts w:asciiTheme="minorHAnsi" w:hAnsiTheme="minorHAnsi" w:cstheme="minorHAnsi"/>
                <w:szCs w:val="20"/>
              </w:rPr>
              <w:t>Phloem</w:t>
            </w:r>
          </w:p>
          <w:p w14:paraId="06122F95" w14:textId="77777777" w:rsidR="00C54DE4" w:rsidRDefault="003D6E81" w:rsidP="005D29AE">
            <w:pPr>
              <w:pStyle w:val="ListParagraph"/>
              <w:numPr>
                <w:ilvl w:val="0"/>
                <w:numId w:val="28"/>
              </w:numPr>
              <w:rPr>
                <w:rFonts w:asciiTheme="minorHAnsi" w:hAnsiTheme="minorHAnsi" w:cstheme="minorHAnsi"/>
                <w:szCs w:val="20"/>
              </w:rPr>
            </w:pPr>
            <w:r>
              <w:rPr>
                <w:rFonts w:asciiTheme="minorHAnsi" w:hAnsiTheme="minorHAnsi" w:cstheme="minorHAnsi"/>
                <w:szCs w:val="20"/>
              </w:rPr>
              <w:t>Movement of water</w:t>
            </w:r>
          </w:p>
          <w:p w14:paraId="00C85632" w14:textId="77777777" w:rsidR="003D6E81" w:rsidRDefault="003D6E81" w:rsidP="005D29AE">
            <w:pPr>
              <w:pStyle w:val="ListParagraph"/>
              <w:numPr>
                <w:ilvl w:val="0"/>
                <w:numId w:val="28"/>
              </w:numPr>
              <w:rPr>
                <w:rFonts w:asciiTheme="minorHAnsi" w:hAnsiTheme="minorHAnsi" w:cstheme="minorHAnsi"/>
                <w:szCs w:val="20"/>
              </w:rPr>
            </w:pPr>
            <w:r>
              <w:rPr>
                <w:rFonts w:asciiTheme="minorHAnsi" w:hAnsiTheme="minorHAnsi" w:cstheme="minorHAnsi"/>
                <w:szCs w:val="20"/>
              </w:rPr>
              <w:t>Movement of sugars (food)</w:t>
            </w:r>
          </w:p>
          <w:p w14:paraId="154E61D2" w14:textId="77777777" w:rsidR="00884D29" w:rsidRDefault="00884D29" w:rsidP="00884D29">
            <w:pPr>
              <w:pStyle w:val="ListParagraph"/>
              <w:rPr>
                <w:rFonts w:asciiTheme="minorHAnsi" w:hAnsiTheme="minorHAnsi" w:cstheme="minorHAnsi"/>
                <w:szCs w:val="20"/>
              </w:rPr>
            </w:pPr>
          </w:p>
          <w:p w14:paraId="5D64ECA4" w14:textId="3AD48F79" w:rsidR="003D6E81" w:rsidRDefault="00884D29" w:rsidP="003D6E81">
            <w:pPr>
              <w:rPr>
                <w:rFonts w:asciiTheme="minorHAnsi" w:hAnsiTheme="minorHAnsi" w:cstheme="minorHAnsi"/>
                <w:szCs w:val="20"/>
              </w:rPr>
            </w:pPr>
            <w:r>
              <w:rPr>
                <w:noProof/>
              </w:rPr>
              <w:drawing>
                <wp:inline distT="0" distB="0" distL="0" distR="0" wp14:anchorId="4A8A9ADF" wp14:editId="3F956E83">
                  <wp:extent cx="3299792" cy="2199861"/>
                  <wp:effectExtent l="0" t="0" r="0" b="0"/>
                  <wp:docPr id="219388534" name="Picture 6" descr="Xylem and Phloem - Plant Vascula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ylem and Phloem - Plant Vascular Syste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2601" cy="2208401"/>
                          </a:xfrm>
                          <a:prstGeom prst="rect">
                            <a:avLst/>
                          </a:prstGeom>
                          <a:noFill/>
                          <a:ln>
                            <a:noFill/>
                          </a:ln>
                        </pic:spPr>
                      </pic:pic>
                    </a:graphicData>
                  </a:graphic>
                </wp:inline>
              </w:drawing>
            </w:r>
          </w:p>
          <w:p w14:paraId="02D57550" w14:textId="77777777" w:rsidR="00884D29" w:rsidRDefault="00884D29" w:rsidP="003D6E81">
            <w:pPr>
              <w:rPr>
                <w:rFonts w:asciiTheme="minorHAnsi" w:hAnsiTheme="minorHAnsi" w:cstheme="minorHAnsi"/>
                <w:sz w:val="20"/>
                <w:szCs w:val="20"/>
              </w:rPr>
            </w:pPr>
          </w:p>
          <w:p w14:paraId="1B40C8A8" w14:textId="64622FA1" w:rsidR="003D6E81" w:rsidRPr="00586FF0" w:rsidRDefault="003D6E81" w:rsidP="003D6E81">
            <w:pPr>
              <w:rPr>
                <w:rFonts w:asciiTheme="minorHAnsi" w:hAnsiTheme="minorHAnsi" w:cstheme="minorHAnsi"/>
                <w:sz w:val="20"/>
                <w:szCs w:val="20"/>
              </w:rPr>
            </w:pPr>
          </w:p>
        </w:tc>
        <w:tc>
          <w:tcPr>
            <w:tcW w:w="5301" w:type="dxa"/>
          </w:tcPr>
          <w:p w14:paraId="1F5E8FC7" w14:textId="77777777" w:rsidR="00973F88" w:rsidRPr="00C70466" w:rsidRDefault="00973F88" w:rsidP="0011509F">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Lesson Look Fors</w:t>
            </w:r>
          </w:p>
          <w:p w14:paraId="69DC9BFE" w14:textId="77777777" w:rsidR="00BA4D63" w:rsidRPr="00882C8A" w:rsidRDefault="00BA4D63" w:rsidP="00BA4D63">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4F593C42" w14:textId="77777777" w:rsidR="00BA4D63" w:rsidRPr="00B70DBA" w:rsidRDefault="00BA4D63" w:rsidP="00BA4D63">
            <w:pPr>
              <w:pStyle w:val="ListParagraph"/>
              <w:numPr>
                <w:ilvl w:val="0"/>
                <w:numId w:val="9"/>
              </w:numPr>
              <w:rPr>
                <w:rFonts w:asciiTheme="minorHAnsi" w:hAnsiTheme="minorHAnsi" w:cstheme="minorHAnsi"/>
                <w:szCs w:val="20"/>
              </w:rPr>
            </w:pPr>
            <w:r w:rsidRPr="00B70DBA">
              <w:rPr>
                <w:rFonts w:asciiTheme="minorHAnsi" w:hAnsiTheme="minorHAnsi" w:cstheme="minorHAnsi"/>
                <w:szCs w:val="20"/>
              </w:rPr>
              <w:t>Allow students to productively struggle with the content, using accountable talk moves to facilitate the lesson.</w:t>
            </w:r>
          </w:p>
          <w:p w14:paraId="2D6999C7" w14:textId="77777777" w:rsidR="00BA4D63" w:rsidRDefault="00BA4D63" w:rsidP="00BA4D63">
            <w:pPr>
              <w:pStyle w:val="ListParagraph"/>
              <w:numPr>
                <w:ilvl w:val="0"/>
                <w:numId w:val="9"/>
              </w:numPr>
              <w:rPr>
                <w:rFonts w:asciiTheme="minorHAnsi" w:hAnsiTheme="minorHAnsi" w:cstheme="minorHAnsi"/>
                <w:szCs w:val="20"/>
              </w:rPr>
            </w:pPr>
            <w:r>
              <w:rPr>
                <w:rFonts w:asciiTheme="minorHAnsi" w:hAnsiTheme="minorHAnsi" w:cstheme="minorHAnsi"/>
                <w:szCs w:val="20"/>
              </w:rPr>
              <w:t>Teachers should be walking around the room ensuring that students are engaged in all activities correctly, consistently monitoring for incorrect biology.</w:t>
            </w:r>
          </w:p>
          <w:p w14:paraId="473D2D0D" w14:textId="77777777" w:rsidR="00BA4D63" w:rsidRPr="00CB2326" w:rsidRDefault="00BA4D63" w:rsidP="00BA4D63">
            <w:pPr>
              <w:contextualSpacing/>
              <w:rPr>
                <w:rFonts w:asciiTheme="minorHAnsi" w:hAnsiTheme="minorHAnsi" w:cstheme="minorHAnsi"/>
                <w:szCs w:val="20"/>
              </w:rPr>
            </w:pPr>
          </w:p>
          <w:p w14:paraId="10F629B0" w14:textId="77777777" w:rsidR="00BA4D63" w:rsidRPr="00882C8A" w:rsidRDefault="00BA4D63" w:rsidP="00BA4D63">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4EA9EFDF" w14:textId="77777777" w:rsidR="00BA4D63" w:rsidRPr="00FA680E" w:rsidRDefault="00BA4D63" w:rsidP="00BA4D63">
            <w:pPr>
              <w:pStyle w:val="ListParagraph"/>
              <w:numPr>
                <w:ilvl w:val="0"/>
                <w:numId w:val="10"/>
              </w:numPr>
              <w:rPr>
                <w:rFonts w:asciiTheme="minorHAnsi" w:hAnsiTheme="minorHAnsi" w:cstheme="minorHAnsi"/>
                <w:szCs w:val="20"/>
              </w:rPr>
            </w:pPr>
            <w:r>
              <w:rPr>
                <w:rFonts w:asciiTheme="minorHAnsi" w:hAnsiTheme="minorHAnsi" w:cstheme="minorHAnsi"/>
                <w:szCs w:val="20"/>
              </w:rPr>
              <w:t>Engage in the hands-on-minds-on modeling activity</w:t>
            </w:r>
          </w:p>
          <w:p w14:paraId="68641AEC" w14:textId="77777777" w:rsidR="00BA4D63" w:rsidRDefault="00BA4D63" w:rsidP="00BA4D63">
            <w:pPr>
              <w:pStyle w:val="ListParagraph"/>
              <w:numPr>
                <w:ilvl w:val="0"/>
                <w:numId w:val="10"/>
              </w:numPr>
              <w:rPr>
                <w:rFonts w:asciiTheme="minorHAnsi" w:hAnsiTheme="minorHAnsi" w:cstheme="minorHAnsi"/>
                <w:szCs w:val="20"/>
              </w:rPr>
            </w:pPr>
            <w:r>
              <w:rPr>
                <w:rFonts w:asciiTheme="minorHAnsi" w:hAnsiTheme="minorHAnsi" w:cstheme="minorHAnsi"/>
                <w:szCs w:val="20"/>
              </w:rPr>
              <w:t>Ask clarifying questions regarding what they are learning</w:t>
            </w:r>
          </w:p>
          <w:p w14:paraId="6369B290" w14:textId="77777777" w:rsidR="00BA4D63" w:rsidRDefault="00BA4D63" w:rsidP="00BA4D63">
            <w:pPr>
              <w:pStyle w:val="ListParagraph"/>
              <w:numPr>
                <w:ilvl w:val="0"/>
                <w:numId w:val="10"/>
              </w:numPr>
              <w:rPr>
                <w:rFonts w:asciiTheme="minorHAnsi" w:hAnsiTheme="minorHAnsi" w:cstheme="minorHAnsi"/>
                <w:szCs w:val="20"/>
              </w:rPr>
            </w:pPr>
            <w:r>
              <w:rPr>
                <w:rFonts w:asciiTheme="minorHAnsi" w:hAnsiTheme="minorHAnsi" w:cstheme="minorHAnsi"/>
                <w:szCs w:val="20"/>
              </w:rPr>
              <w:t>Write in complete sentences</w:t>
            </w:r>
          </w:p>
          <w:p w14:paraId="499FA9B3" w14:textId="77777777" w:rsidR="00973F88" w:rsidRPr="00C90376" w:rsidRDefault="00973F88" w:rsidP="00BA4D63">
            <w:pPr>
              <w:pStyle w:val="ListParagraph"/>
              <w:ind w:left="360"/>
              <w:rPr>
                <w:rFonts w:asciiTheme="minorHAnsi" w:hAnsiTheme="minorHAnsi" w:cstheme="minorHAnsi"/>
                <w:szCs w:val="20"/>
              </w:rPr>
            </w:pPr>
          </w:p>
          <w:p w14:paraId="0D3E0728" w14:textId="77777777" w:rsidR="00973F88" w:rsidRPr="00C70466" w:rsidRDefault="00973F88" w:rsidP="0011509F">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973F88" w:rsidRPr="00882C8A" w14:paraId="60B237F0" w14:textId="77777777" w:rsidTr="0011509F">
              <w:tc>
                <w:tcPr>
                  <w:tcW w:w="951" w:type="dxa"/>
                  <w:vMerge w:val="restart"/>
                </w:tcPr>
                <w:p w14:paraId="1FA535D1" w14:textId="77777777" w:rsidR="00973F88" w:rsidRPr="00882C8A" w:rsidRDefault="00973F88" w:rsidP="0011509F">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78722" behindDoc="1" locked="0" layoutInCell="1" allowOverlap="1" wp14:anchorId="667CA8F8" wp14:editId="576B2662">
                        <wp:simplePos x="0" y="0"/>
                        <wp:positionH relativeFrom="column">
                          <wp:posOffset>19050</wp:posOffset>
                        </wp:positionH>
                        <wp:positionV relativeFrom="paragraph">
                          <wp:posOffset>168910</wp:posOffset>
                        </wp:positionV>
                        <wp:extent cx="400050" cy="591820"/>
                        <wp:effectExtent l="0" t="0" r="0" b="0"/>
                        <wp:wrapSquare wrapText="bothSides"/>
                        <wp:docPr id="1051322867" name="Picture 1051322867"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673CE141" w14:textId="77777777" w:rsidR="00973F88" w:rsidRDefault="00680732" w:rsidP="0011509F">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Dissect a scenario and make meaning from its parts.</w:t>
                  </w:r>
                </w:p>
                <w:p w14:paraId="200E53D1" w14:textId="22C01E53" w:rsidR="00EB5EE2" w:rsidRPr="00882C8A" w:rsidRDefault="00EB5EE2" w:rsidP="0011509F">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Create a concept map</w:t>
                  </w:r>
                  <w:r w:rsidR="0044463C">
                    <w:rPr>
                      <w:rFonts w:asciiTheme="minorHAnsi" w:hAnsiTheme="minorHAnsi" w:cstheme="minorHAnsi"/>
                      <w:szCs w:val="20"/>
                    </w:rPr>
                    <w:t>.</w:t>
                  </w:r>
                </w:p>
              </w:tc>
            </w:tr>
            <w:tr w:rsidR="00973F88" w:rsidRPr="00882C8A" w14:paraId="5525D0D6" w14:textId="77777777" w:rsidTr="0011509F">
              <w:tc>
                <w:tcPr>
                  <w:tcW w:w="951" w:type="dxa"/>
                  <w:vMerge/>
                </w:tcPr>
                <w:p w14:paraId="3018E92D" w14:textId="77777777" w:rsidR="00973F88" w:rsidRPr="00882C8A" w:rsidRDefault="00973F88" w:rsidP="0011509F">
                  <w:pPr>
                    <w:tabs>
                      <w:tab w:val="left" w:pos="7216"/>
                    </w:tabs>
                    <w:contextualSpacing/>
                    <w:rPr>
                      <w:rFonts w:asciiTheme="minorHAnsi" w:hAnsiTheme="minorHAnsi" w:cstheme="minorHAnsi"/>
                      <w:sz w:val="20"/>
                      <w:szCs w:val="20"/>
                    </w:rPr>
                  </w:pPr>
                </w:p>
              </w:tc>
              <w:tc>
                <w:tcPr>
                  <w:tcW w:w="4134" w:type="dxa"/>
                </w:tcPr>
                <w:p w14:paraId="46B627E8" w14:textId="77777777" w:rsidR="00973F88" w:rsidRPr="00C51FFF" w:rsidRDefault="00973F88" w:rsidP="0011509F">
                  <w:pPr>
                    <w:contextualSpacing/>
                    <w:rPr>
                      <w:rFonts w:asciiTheme="minorHAnsi" w:hAnsiTheme="minorHAnsi" w:cstheme="minorHAnsi"/>
                      <w:szCs w:val="20"/>
                    </w:rPr>
                  </w:pPr>
                </w:p>
              </w:tc>
            </w:tr>
            <w:tr w:rsidR="00973F88" w:rsidRPr="00882C8A" w14:paraId="114BA618" w14:textId="77777777" w:rsidTr="0011509F">
              <w:trPr>
                <w:trHeight w:val="80"/>
              </w:trPr>
              <w:tc>
                <w:tcPr>
                  <w:tcW w:w="951" w:type="dxa"/>
                </w:tcPr>
                <w:p w14:paraId="26C98E9D" w14:textId="77777777" w:rsidR="00973F88" w:rsidRPr="00882C8A" w:rsidRDefault="00973F88" w:rsidP="0011509F">
                  <w:pPr>
                    <w:tabs>
                      <w:tab w:val="left" w:pos="7216"/>
                    </w:tabs>
                    <w:contextualSpacing/>
                    <w:rPr>
                      <w:rFonts w:asciiTheme="minorHAnsi" w:hAnsiTheme="minorHAnsi" w:cstheme="minorHAnsi"/>
                      <w:sz w:val="20"/>
                      <w:szCs w:val="20"/>
                    </w:rPr>
                  </w:pPr>
                </w:p>
              </w:tc>
              <w:tc>
                <w:tcPr>
                  <w:tcW w:w="4134" w:type="dxa"/>
                </w:tcPr>
                <w:p w14:paraId="1D70F3F4" w14:textId="77777777" w:rsidR="00973F88" w:rsidRPr="00882C8A" w:rsidRDefault="00973F88" w:rsidP="0011509F">
                  <w:pPr>
                    <w:tabs>
                      <w:tab w:val="left" w:pos="7216"/>
                    </w:tabs>
                    <w:contextualSpacing/>
                    <w:rPr>
                      <w:rFonts w:asciiTheme="minorHAnsi" w:hAnsiTheme="minorHAnsi" w:cstheme="minorHAnsi"/>
                      <w:sz w:val="20"/>
                      <w:szCs w:val="20"/>
                    </w:rPr>
                  </w:pPr>
                </w:p>
              </w:tc>
            </w:tr>
            <w:tr w:rsidR="00973F88" w:rsidRPr="00882C8A" w14:paraId="66612C2E" w14:textId="77777777" w:rsidTr="0011509F">
              <w:tc>
                <w:tcPr>
                  <w:tcW w:w="951" w:type="dxa"/>
                  <w:vMerge w:val="restart"/>
                </w:tcPr>
                <w:p w14:paraId="1E2FA104" w14:textId="77777777" w:rsidR="00973F88" w:rsidRPr="00882C8A" w:rsidRDefault="00973F88" w:rsidP="0011509F">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79746" behindDoc="1" locked="0" layoutInCell="1" allowOverlap="1" wp14:anchorId="44AC53D8" wp14:editId="221961EF">
                        <wp:simplePos x="0" y="0"/>
                        <wp:positionH relativeFrom="column">
                          <wp:posOffset>38100</wp:posOffset>
                        </wp:positionH>
                        <wp:positionV relativeFrom="paragraph">
                          <wp:posOffset>149860</wp:posOffset>
                        </wp:positionV>
                        <wp:extent cx="477520" cy="504825"/>
                        <wp:effectExtent l="0" t="0" r="0" b="0"/>
                        <wp:wrapSquare wrapText="bothSides"/>
                        <wp:docPr id="447885009" name="Picture 447885009"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3BCC1E62" w14:textId="77777777" w:rsidR="00973F88" w:rsidRDefault="00A62AC6" w:rsidP="0011509F">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Xylem is the plant structure involved in water and mineral transport.</w:t>
                  </w:r>
                </w:p>
                <w:p w14:paraId="2280981D" w14:textId="77777777" w:rsidR="00A62AC6" w:rsidRDefault="00A62AC6" w:rsidP="0011509F">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Phloem is the plant structure involved in water and food transport.</w:t>
                  </w:r>
                </w:p>
                <w:p w14:paraId="6F151F7A" w14:textId="77777777" w:rsidR="00A62AC6" w:rsidRDefault="00A62AC6" w:rsidP="0011509F">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Food in a plant comes from the process of photosynthesis.</w:t>
                  </w:r>
                </w:p>
                <w:p w14:paraId="2440D612" w14:textId="18F393FE" w:rsidR="003D0FE9" w:rsidRPr="004E0E1C" w:rsidRDefault="003D0FE9" w:rsidP="0011509F">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All cells in the plant need water, minerals, and food (products of photosynthesis).</w:t>
                  </w:r>
                </w:p>
              </w:tc>
            </w:tr>
            <w:tr w:rsidR="00973F88" w:rsidRPr="00882C8A" w14:paraId="010035C9" w14:textId="77777777" w:rsidTr="0011509F">
              <w:tc>
                <w:tcPr>
                  <w:tcW w:w="951" w:type="dxa"/>
                  <w:vMerge/>
                </w:tcPr>
                <w:p w14:paraId="38E8D107" w14:textId="77777777" w:rsidR="00973F88" w:rsidRPr="00882C8A" w:rsidRDefault="00973F88" w:rsidP="0011509F">
                  <w:pPr>
                    <w:tabs>
                      <w:tab w:val="left" w:pos="7216"/>
                    </w:tabs>
                    <w:contextualSpacing/>
                    <w:rPr>
                      <w:rFonts w:asciiTheme="minorHAnsi" w:hAnsiTheme="minorHAnsi" w:cstheme="minorHAnsi"/>
                      <w:sz w:val="20"/>
                      <w:szCs w:val="20"/>
                    </w:rPr>
                  </w:pPr>
                </w:p>
              </w:tc>
              <w:tc>
                <w:tcPr>
                  <w:tcW w:w="4134" w:type="dxa"/>
                </w:tcPr>
                <w:p w14:paraId="56A7DE18" w14:textId="77777777" w:rsidR="00973F88" w:rsidRPr="00C51FFF" w:rsidRDefault="00973F88" w:rsidP="0011509F">
                  <w:pPr>
                    <w:tabs>
                      <w:tab w:val="left" w:pos="7216"/>
                    </w:tabs>
                    <w:contextualSpacing/>
                    <w:rPr>
                      <w:rFonts w:asciiTheme="minorHAnsi" w:hAnsiTheme="minorHAnsi" w:cstheme="minorHAnsi"/>
                      <w:szCs w:val="20"/>
                    </w:rPr>
                  </w:pPr>
                </w:p>
              </w:tc>
            </w:tr>
          </w:tbl>
          <w:p w14:paraId="001C0530" w14:textId="77777777" w:rsidR="00973F88" w:rsidRPr="00882C8A" w:rsidRDefault="00973F88" w:rsidP="0011509F">
            <w:pPr>
              <w:tabs>
                <w:tab w:val="left" w:pos="7216"/>
              </w:tabs>
              <w:contextualSpacing/>
              <w:rPr>
                <w:rFonts w:asciiTheme="minorHAnsi" w:hAnsiTheme="minorHAnsi" w:cstheme="minorHAnsi"/>
                <w:sz w:val="20"/>
                <w:szCs w:val="20"/>
              </w:rPr>
            </w:pPr>
          </w:p>
        </w:tc>
      </w:tr>
    </w:tbl>
    <w:p w14:paraId="334CF7CE" w14:textId="77777777" w:rsidR="00EC5123" w:rsidRDefault="00EC5123" w:rsidP="00FB6B5E">
      <w:pPr>
        <w:contextualSpacing/>
        <w:rPr>
          <w:rFonts w:asciiTheme="minorHAnsi" w:hAnsiTheme="minorHAnsi" w:cstheme="minorHAnsi"/>
          <w:b/>
          <w:sz w:val="22"/>
        </w:rPr>
      </w:pPr>
    </w:p>
    <w:p w14:paraId="3BC86F10" w14:textId="77777777" w:rsidR="00884D29" w:rsidRDefault="00884D29" w:rsidP="00FB6B5E">
      <w:pPr>
        <w:contextualSpacing/>
        <w:rPr>
          <w:rFonts w:asciiTheme="minorHAnsi" w:hAnsiTheme="minorHAnsi" w:cstheme="minorHAnsi"/>
          <w:b/>
          <w:sz w:val="22"/>
        </w:rPr>
      </w:pPr>
    </w:p>
    <w:p w14:paraId="6DAC8A3A" w14:textId="77777777" w:rsidR="00884D29" w:rsidRDefault="00884D29" w:rsidP="00FB6B5E">
      <w:pPr>
        <w:contextualSpacing/>
        <w:rPr>
          <w:rFonts w:asciiTheme="minorHAnsi" w:hAnsiTheme="minorHAnsi" w:cstheme="minorHAnsi"/>
          <w:b/>
          <w:sz w:val="22"/>
        </w:rPr>
      </w:pPr>
    </w:p>
    <w:p w14:paraId="1BF5747F" w14:textId="77777777" w:rsidR="00884D29" w:rsidRDefault="00884D29" w:rsidP="00FB6B5E">
      <w:pPr>
        <w:contextualSpacing/>
        <w:rPr>
          <w:rFonts w:asciiTheme="minorHAnsi" w:hAnsiTheme="minorHAnsi" w:cstheme="minorHAnsi"/>
          <w:b/>
          <w:sz w:val="22"/>
        </w:rPr>
      </w:pPr>
    </w:p>
    <w:p w14:paraId="631F6C51" w14:textId="77777777" w:rsidR="00884D29" w:rsidRDefault="00884D29" w:rsidP="00FB6B5E">
      <w:pPr>
        <w:contextualSpacing/>
        <w:rPr>
          <w:rFonts w:asciiTheme="minorHAnsi" w:hAnsiTheme="minorHAnsi" w:cstheme="minorHAnsi"/>
          <w:b/>
          <w:sz w:val="22"/>
        </w:rPr>
      </w:pPr>
    </w:p>
    <w:p w14:paraId="444E89CC" w14:textId="77777777" w:rsidR="00884D29" w:rsidRDefault="00884D29" w:rsidP="00FB6B5E">
      <w:pPr>
        <w:contextualSpacing/>
        <w:rPr>
          <w:rFonts w:asciiTheme="minorHAnsi" w:hAnsiTheme="minorHAnsi" w:cstheme="minorHAnsi"/>
          <w:b/>
          <w:sz w:val="22"/>
        </w:rPr>
      </w:pPr>
    </w:p>
    <w:p w14:paraId="411C239C" w14:textId="77777777" w:rsidR="00E92FC7" w:rsidRDefault="00E92FC7" w:rsidP="3D15F695">
      <w:pPr>
        <w:contextualSpacing/>
        <w:rPr>
          <w:rFonts w:asciiTheme="minorHAnsi" w:hAnsiTheme="minorHAnsi" w:cstheme="minorBidi"/>
          <w:b/>
          <w:bCs/>
          <w:sz w:val="22"/>
          <w:szCs w:val="22"/>
        </w:rPr>
      </w:pPr>
    </w:p>
    <w:p w14:paraId="2090F9D0" w14:textId="69AC92D9" w:rsidR="3D15F695" w:rsidRDefault="3D15F695" w:rsidP="3D15F695">
      <w:pPr>
        <w:contextualSpacing/>
        <w:rPr>
          <w:rFonts w:asciiTheme="minorHAnsi" w:hAnsiTheme="minorHAnsi" w:cstheme="minorBidi"/>
          <w:b/>
          <w:bCs/>
          <w:sz w:val="22"/>
          <w:szCs w:val="22"/>
        </w:rPr>
      </w:pPr>
    </w:p>
    <w:p w14:paraId="68D61791" w14:textId="2096E8D1" w:rsidR="3D15F695" w:rsidRDefault="3D15F695" w:rsidP="3D15F695">
      <w:pPr>
        <w:contextualSpacing/>
        <w:rPr>
          <w:rFonts w:asciiTheme="minorHAnsi" w:hAnsiTheme="minorHAnsi" w:cstheme="minorBidi"/>
          <w:b/>
          <w:bCs/>
          <w:sz w:val="22"/>
          <w:szCs w:val="22"/>
        </w:rPr>
      </w:pPr>
    </w:p>
    <w:tbl>
      <w:tblPr>
        <w:tblStyle w:val="TableGrid"/>
        <w:tblW w:w="14665" w:type="dxa"/>
        <w:tblLook w:val="04A0" w:firstRow="1" w:lastRow="0" w:firstColumn="1" w:lastColumn="0" w:noHBand="0" w:noVBand="1"/>
      </w:tblPr>
      <w:tblGrid>
        <w:gridCol w:w="3964"/>
        <w:gridCol w:w="4733"/>
        <w:gridCol w:w="667"/>
        <w:gridCol w:w="5301"/>
      </w:tblGrid>
      <w:tr w:rsidR="00973F88" w:rsidRPr="00882C8A" w14:paraId="4D845ADE" w14:textId="77777777" w:rsidTr="0011509F">
        <w:trPr>
          <w:trHeight w:val="389"/>
        </w:trPr>
        <w:tc>
          <w:tcPr>
            <w:tcW w:w="8697" w:type="dxa"/>
            <w:gridSpan w:val="2"/>
            <w:vAlign w:val="center"/>
          </w:tcPr>
          <w:p w14:paraId="08ADC73E" w14:textId="0C14BEA5" w:rsidR="00973F88" w:rsidRPr="00882C8A" w:rsidRDefault="00973F88" w:rsidP="0011509F">
            <w:pPr>
              <w:contextualSpacing/>
              <w:rPr>
                <w:rFonts w:asciiTheme="minorHAnsi" w:hAnsiTheme="minorHAnsi" w:cstheme="minorHAnsi"/>
                <w:b/>
                <w:bCs/>
                <w:sz w:val="20"/>
                <w:szCs w:val="20"/>
              </w:rPr>
            </w:pPr>
            <w:r w:rsidRPr="00882C8A">
              <w:rPr>
                <w:rFonts w:asciiTheme="minorHAnsi" w:hAnsiTheme="minorHAnsi" w:cstheme="minorHAnsi"/>
                <w:b/>
                <w:bCs/>
                <w:sz w:val="20"/>
                <w:szCs w:val="20"/>
              </w:rPr>
              <w:lastRenderedPageBreak/>
              <w:t>Lesson #</w:t>
            </w:r>
            <w:r w:rsidR="00551040">
              <w:rPr>
                <w:rFonts w:asciiTheme="minorHAnsi" w:hAnsiTheme="minorHAnsi" w:cstheme="minorHAnsi"/>
                <w:b/>
                <w:bCs/>
                <w:sz w:val="20"/>
                <w:szCs w:val="20"/>
              </w:rPr>
              <w:t>9</w:t>
            </w:r>
            <w:r w:rsidRPr="00882C8A">
              <w:rPr>
                <w:rFonts w:asciiTheme="minorHAnsi" w:hAnsiTheme="minorHAnsi" w:cstheme="minorHAnsi"/>
                <w:b/>
                <w:bCs/>
                <w:sz w:val="20"/>
                <w:szCs w:val="20"/>
              </w:rPr>
              <w:t xml:space="preserve">: </w:t>
            </w:r>
            <w:r w:rsidR="00A46384">
              <w:rPr>
                <w:rFonts w:asciiTheme="minorHAnsi" w:hAnsiTheme="minorHAnsi" w:cstheme="minorHAnsi"/>
                <w:b/>
                <w:bCs/>
                <w:sz w:val="20"/>
                <w:szCs w:val="20"/>
              </w:rPr>
              <w:t>Flower Dissection</w:t>
            </w:r>
          </w:p>
        </w:tc>
        <w:tc>
          <w:tcPr>
            <w:tcW w:w="5968" w:type="dxa"/>
            <w:gridSpan w:val="2"/>
            <w:vAlign w:val="center"/>
          </w:tcPr>
          <w:p w14:paraId="0DC1591D" w14:textId="77777777" w:rsidR="00973F88" w:rsidRPr="00882C8A" w:rsidRDefault="00973F88" w:rsidP="0011509F">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973F88" w:rsidRPr="00882C8A" w14:paraId="49AE73B8" w14:textId="77777777" w:rsidTr="0011509F">
        <w:tc>
          <w:tcPr>
            <w:tcW w:w="3964" w:type="dxa"/>
          </w:tcPr>
          <w:p w14:paraId="699ECC5D" w14:textId="77777777" w:rsidR="00973F88" w:rsidRPr="00C70466" w:rsidRDefault="00973F88" w:rsidP="0011509F">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Objective</w:t>
            </w:r>
          </w:p>
          <w:p w14:paraId="0C130433" w14:textId="6F1EC897" w:rsidR="00973F88" w:rsidRPr="00882C8A" w:rsidRDefault="00973F88" w:rsidP="0011509F">
            <w:pPr>
              <w:contextualSpacing/>
              <w:rPr>
                <w:rFonts w:asciiTheme="minorHAnsi" w:hAnsiTheme="minorHAnsi" w:cstheme="minorHAnsi"/>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sidR="00775F64" w:rsidRPr="00775F64">
              <w:rPr>
                <w:rFonts w:asciiTheme="minorHAnsi" w:hAnsiTheme="minorHAnsi" w:cstheme="minorHAnsi"/>
                <w:bCs/>
                <w:sz w:val="20"/>
                <w:szCs w:val="20"/>
              </w:rPr>
              <w:t>Discuss the parts of a flower and explain the process of fertilization.</w:t>
            </w:r>
          </w:p>
          <w:p w14:paraId="5094C808" w14:textId="77777777" w:rsidR="00973F88" w:rsidRPr="00C70466" w:rsidRDefault="00973F88" w:rsidP="0011509F">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Standards</w:t>
            </w:r>
          </w:p>
          <w:p w14:paraId="76CABAE3" w14:textId="77777777" w:rsidR="00973F88" w:rsidRPr="00973F88" w:rsidRDefault="00973F88" w:rsidP="00C26667">
            <w:pPr>
              <w:shd w:val="clear" w:color="auto" w:fill="E2EFD9" w:themeFill="accent6" w:themeFillTint="33"/>
              <w:rPr>
                <w:rFonts w:asciiTheme="minorHAnsi" w:hAnsiTheme="minorHAnsi" w:cstheme="minorHAnsi"/>
                <w:b/>
                <w:bCs/>
                <w:color w:val="2F5496" w:themeColor="accent5" w:themeShade="BF"/>
                <w:sz w:val="20"/>
                <w:szCs w:val="20"/>
              </w:rPr>
            </w:pPr>
            <w:r w:rsidRPr="00973F88">
              <w:rPr>
                <w:rFonts w:asciiTheme="minorHAnsi" w:hAnsiTheme="minorHAnsi" w:cstheme="minorHAnsi"/>
                <w:b/>
                <w:bCs/>
                <w:color w:val="2F5496" w:themeColor="accent5" w:themeShade="BF"/>
                <w:sz w:val="20"/>
                <w:szCs w:val="20"/>
              </w:rPr>
              <w:t xml:space="preserve">B.12.B – </w:t>
            </w:r>
            <w:r w:rsidRPr="00973F88">
              <w:rPr>
                <w:rFonts w:asciiTheme="minorHAnsi" w:hAnsiTheme="minorHAnsi" w:cstheme="minorHAnsi"/>
                <w:sz w:val="20"/>
                <w:szCs w:val="20"/>
              </w:rPr>
              <w:t>explain how the interactions that occur among systems that perform functions of transport, reproduction, and response in plants are facilitated by their structures</w:t>
            </w:r>
          </w:p>
          <w:p w14:paraId="5A708A74" w14:textId="77777777" w:rsidR="00973F88" w:rsidRPr="00C70466" w:rsidRDefault="00973F88" w:rsidP="0011509F">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Vocabulary</w:t>
            </w:r>
          </w:p>
          <w:p w14:paraId="2A7C64E0" w14:textId="7552B02A" w:rsidR="00973F88" w:rsidRDefault="003E6AC5" w:rsidP="0011509F">
            <w:pPr>
              <w:contextualSpacing/>
              <w:rPr>
                <w:rFonts w:asciiTheme="minorHAnsi" w:hAnsiTheme="minorHAnsi" w:cstheme="minorHAnsi"/>
                <w:sz w:val="20"/>
                <w:szCs w:val="20"/>
              </w:rPr>
            </w:pPr>
            <w:r>
              <w:rPr>
                <w:rFonts w:asciiTheme="minorHAnsi" w:hAnsiTheme="minorHAnsi" w:cstheme="minorHAnsi"/>
                <w:sz w:val="20"/>
                <w:szCs w:val="20"/>
              </w:rPr>
              <w:t>Stamen</w:t>
            </w:r>
          </w:p>
          <w:p w14:paraId="45A3AC45" w14:textId="0459E0B8" w:rsidR="003E6AC5" w:rsidRDefault="003E6AC5" w:rsidP="0011509F">
            <w:pPr>
              <w:contextualSpacing/>
              <w:rPr>
                <w:rFonts w:asciiTheme="minorHAnsi" w:hAnsiTheme="minorHAnsi" w:cstheme="minorHAnsi"/>
                <w:sz w:val="20"/>
                <w:szCs w:val="20"/>
              </w:rPr>
            </w:pPr>
            <w:r>
              <w:rPr>
                <w:rFonts w:asciiTheme="minorHAnsi" w:hAnsiTheme="minorHAnsi" w:cstheme="minorHAnsi"/>
                <w:sz w:val="20"/>
                <w:szCs w:val="20"/>
              </w:rPr>
              <w:t>Petal</w:t>
            </w:r>
          </w:p>
          <w:p w14:paraId="0007FB70" w14:textId="65FF0E61" w:rsidR="003E6AC5" w:rsidRDefault="003E6AC5" w:rsidP="0011509F">
            <w:pPr>
              <w:contextualSpacing/>
              <w:rPr>
                <w:rFonts w:asciiTheme="minorHAnsi" w:hAnsiTheme="minorHAnsi" w:cstheme="minorHAnsi"/>
                <w:sz w:val="20"/>
                <w:szCs w:val="20"/>
              </w:rPr>
            </w:pPr>
            <w:r>
              <w:rPr>
                <w:rFonts w:asciiTheme="minorHAnsi" w:hAnsiTheme="minorHAnsi" w:cstheme="minorHAnsi"/>
                <w:sz w:val="20"/>
                <w:szCs w:val="20"/>
              </w:rPr>
              <w:t>Stigma</w:t>
            </w:r>
          </w:p>
          <w:p w14:paraId="5A411AF2" w14:textId="682EB2A8" w:rsidR="003E6AC5" w:rsidRDefault="003E6AC5" w:rsidP="0011509F">
            <w:pPr>
              <w:contextualSpacing/>
              <w:rPr>
                <w:rFonts w:asciiTheme="minorHAnsi" w:hAnsiTheme="minorHAnsi" w:cstheme="minorHAnsi"/>
                <w:sz w:val="20"/>
                <w:szCs w:val="20"/>
              </w:rPr>
            </w:pPr>
            <w:r>
              <w:rPr>
                <w:rFonts w:asciiTheme="minorHAnsi" w:hAnsiTheme="minorHAnsi" w:cstheme="minorHAnsi"/>
                <w:sz w:val="20"/>
                <w:szCs w:val="20"/>
              </w:rPr>
              <w:t xml:space="preserve">Style </w:t>
            </w:r>
          </w:p>
          <w:p w14:paraId="369EEB81" w14:textId="2116BE66" w:rsidR="003E6AC5" w:rsidRDefault="003E6AC5" w:rsidP="0011509F">
            <w:pPr>
              <w:contextualSpacing/>
              <w:rPr>
                <w:rFonts w:asciiTheme="minorHAnsi" w:hAnsiTheme="minorHAnsi" w:cstheme="minorHAnsi"/>
                <w:sz w:val="20"/>
                <w:szCs w:val="20"/>
              </w:rPr>
            </w:pPr>
            <w:r>
              <w:rPr>
                <w:rFonts w:asciiTheme="minorHAnsi" w:hAnsiTheme="minorHAnsi" w:cstheme="minorHAnsi"/>
                <w:sz w:val="20"/>
                <w:szCs w:val="20"/>
              </w:rPr>
              <w:t>Ovary</w:t>
            </w:r>
          </w:p>
          <w:p w14:paraId="2622070F" w14:textId="1C33B2EE" w:rsidR="003E6AC5" w:rsidRDefault="003E6AC5" w:rsidP="0011509F">
            <w:pPr>
              <w:contextualSpacing/>
              <w:rPr>
                <w:rFonts w:asciiTheme="minorHAnsi" w:hAnsiTheme="minorHAnsi" w:cstheme="minorHAnsi"/>
                <w:sz w:val="20"/>
                <w:szCs w:val="20"/>
              </w:rPr>
            </w:pPr>
            <w:r>
              <w:rPr>
                <w:rFonts w:asciiTheme="minorHAnsi" w:hAnsiTheme="minorHAnsi" w:cstheme="minorHAnsi"/>
                <w:sz w:val="20"/>
                <w:szCs w:val="20"/>
              </w:rPr>
              <w:t>Anther</w:t>
            </w:r>
          </w:p>
          <w:p w14:paraId="4B79FFFD" w14:textId="620D2B5C" w:rsidR="003E6AC5" w:rsidRPr="00882C8A" w:rsidRDefault="003E6AC5" w:rsidP="0011509F">
            <w:pPr>
              <w:contextualSpacing/>
              <w:rPr>
                <w:rFonts w:asciiTheme="minorHAnsi" w:hAnsiTheme="minorHAnsi" w:cstheme="minorHAnsi"/>
                <w:sz w:val="20"/>
                <w:szCs w:val="20"/>
              </w:rPr>
            </w:pPr>
            <w:r>
              <w:rPr>
                <w:rFonts w:asciiTheme="minorHAnsi" w:hAnsiTheme="minorHAnsi" w:cstheme="minorHAnsi"/>
                <w:sz w:val="20"/>
                <w:szCs w:val="20"/>
              </w:rPr>
              <w:t>Filament</w:t>
            </w:r>
          </w:p>
          <w:p w14:paraId="0136ABF6" w14:textId="77777777" w:rsidR="00973F88" w:rsidRPr="00C70466" w:rsidRDefault="00973F88" w:rsidP="0011509F">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Science Practices</w:t>
            </w:r>
          </w:p>
          <w:p w14:paraId="1DC7819B" w14:textId="77777777" w:rsidR="00875383" w:rsidRPr="00875383" w:rsidRDefault="00875383" w:rsidP="00875383">
            <w:pPr>
              <w:pStyle w:val="ListParagraph"/>
              <w:numPr>
                <w:ilvl w:val="0"/>
                <w:numId w:val="3"/>
              </w:numPr>
              <w:ind w:left="337"/>
              <w:rPr>
                <w:rFonts w:asciiTheme="minorHAnsi" w:hAnsiTheme="minorHAnsi" w:cstheme="minorHAnsi"/>
                <w:szCs w:val="20"/>
              </w:rPr>
            </w:pPr>
            <w:r w:rsidRPr="00875383">
              <w:rPr>
                <w:rFonts w:asciiTheme="minorHAnsi" w:hAnsiTheme="minorHAnsi" w:cstheme="minorHAnsi"/>
                <w:szCs w:val="20"/>
              </w:rPr>
              <w:t>Developing and Using Models</w:t>
            </w:r>
          </w:p>
          <w:p w14:paraId="09C3E11E" w14:textId="77777777" w:rsidR="00875383" w:rsidRPr="00875383" w:rsidRDefault="00875383" w:rsidP="00875383">
            <w:pPr>
              <w:pStyle w:val="ListParagraph"/>
              <w:numPr>
                <w:ilvl w:val="0"/>
                <w:numId w:val="3"/>
              </w:numPr>
              <w:ind w:left="337"/>
              <w:rPr>
                <w:rFonts w:asciiTheme="minorHAnsi" w:hAnsiTheme="minorHAnsi" w:cstheme="minorHAnsi"/>
                <w:szCs w:val="20"/>
              </w:rPr>
            </w:pPr>
            <w:r w:rsidRPr="00875383">
              <w:rPr>
                <w:rFonts w:asciiTheme="minorHAnsi" w:hAnsiTheme="minorHAnsi" w:cstheme="minorHAnsi"/>
                <w:szCs w:val="20"/>
              </w:rPr>
              <w:t>Analyzing and Interpreting Data</w:t>
            </w:r>
          </w:p>
          <w:p w14:paraId="3A9FEC27" w14:textId="77777777" w:rsidR="00875383" w:rsidRPr="00875383" w:rsidRDefault="00875383" w:rsidP="00875383">
            <w:pPr>
              <w:pStyle w:val="ListParagraph"/>
              <w:numPr>
                <w:ilvl w:val="0"/>
                <w:numId w:val="3"/>
              </w:numPr>
              <w:ind w:left="337"/>
              <w:rPr>
                <w:rFonts w:asciiTheme="minorHAnsi" w:hAnsiTheme="minorHAnsi" w:cstheme="minorHAnsi"/>
                <w:szCs w:val="20"/>
              </w:rPr>
            </w:pPr>
            <w:r w:rsidRPr="00875383">
              <w:rPr>
                <w:rFonts w:asciiTheme="minorHAnsi" w:hAnsiTheme="minorHAnsi" w:cstheme="minorHAnsi"/>
                <w:szCs w:val="20"/>
              </w:rPr>
              <w:t>Engaging in Argument from Evidence</w:t>
            </w:r>
          </w:p>
          <w:p w14:paraId="296FB3E4" w14:textId="77777777" w:rsidR="00973F88" w:rsidRPr="00C90376" w:rsidRDefault="00973F88" w:rsidP="0011509F">
            <w:pPr>
              <w:rPr>
                <w:rFonts w:asciiTheme="minorHAnsi" w:hAnsiTheme="minorHAnsi" w:cstheme="minorHAnsi"/>
                <w:szCs w:val="20"/>
              </w:rPr>
            </w:pPr>
          </w:p>
        </w:tc>
        <w:tc>
          <w:tcPr>
            <w:tcW w:w="5400" w:type="dxa"/>
            <w:gridSpan w:val="2"/>
          </w:tcPr>
          <w:p w14:paraId="3D54FC29" w14:textId="77777777" w:rsidR="00973F88" w:rsidRPr="00C70466" w:rsidRDefault="00973F88" w:rsidP="0011509F">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Instructional Notes</w:t>
            </w:r>
          </w:p>
          <w:p w14:paraId="409E7AE1" w14:textId="3358CA6A" w:rsidR="00973F88" w:rsidRDefault="00A377F8" w:rsidP="0011509F">
            <w:pPr>
              <w:contextualSpacing/>
              <w:rPr>
                <w:rFonts w:asciiTheme="minorHAnsi" w:hAnsiTheme="minorHAnsi" w:cstheme="minorHAnsi"/>
                <w:sz w:val="20"/>
                <w:szCs w:val="20"/>
              </w:rPr>
            </w:pPr>
            <w:r>
              <w:rPr>
                <w:rFonts w:asciiTheme="minorHAnsi" w:hAnsiTheme="minorHAnsi" w:cstheme="minorHAnsi"/>
                <w:sz w:val="20"/>
                <w:szCs w:val="20"/>
              </w:rPr>
              <w:t>Students participate in a flower dissection</w:t>
            </w:r>
            <w:r w:rsidR="0018394B">
              <w:rPr>
                <w:rFonts w:asciiTheme="minorHAnsi" w:hAnsiTheme="minorHAnsi" w:cstheme="minorHAnsi"/>
                <w:sz w:val="20"/>
                <w:szCs w:val="20"/>
              </w:rPr>
              <w:t xml:space="preserve">, </w:t>
            </w:r>
            <w:r w:rsidR="0044463C">
              <w:rPr>
                <w:rFonts w:asciiTheme="minorHAnsi" w:hAnsiTheme="minorHAnsi" w:cstheme="minorHAnsi"/>
                <w:sz w:val="20"/>
                <w:szCs w:val="20"/>
              </w:rPr>
              <w:t>focusing</w:t>
            </w:r>
            <w:r w:rsidR="0018394B">
              <w:rPr>
                <w:rFonts w:asciiTheme="minorHAnsi" w:hAnsiTheme="minorHAnsi" w:cstheme="minorHAnsi"/>
                <w:sz w:val="20"/>
                <w:szCs w:val="20"/>
              </w:rPr>
              <w:t xml:space="preserve"> on the structures that make up a flower and their respective functions, the steps of plant reproduction, the function of a fruit, and how pollen can get from one flower to another.</w:t>
            </w:r>
          </w:p>
          <w:p w14:paraId="021EA81B" w14:textId="77777777" w:rsidR="00786A66" w:rsidRDefault="00786A66" w:rsidP="0011509F">
            <w:pPr>
              <w:contextualSpacing/>
              <w:rPr>
                <w:rFonts w:asciiTheme="minorHAnsi" w:hAnsiTheme="minorHAnsi" w:cstheme="minorHAnsi"/>
                <w:sz w:val="20"/>
                <w:szCs w:val="20"/>
              </w:rPr>
            </w:pPr>
          </w:p>
          <w:p w14:paraId="10844E7D" w14:textId="2434155D" w:rsidR="00786A66" w:rsidRDefault="00786A66" w:rsidP="0011509F">
            <w:pPr>
              <w:contextualSpacing/>
              <w:rPr>
                <w:rFonts w:asciiTheme="minorHAnsi" w:hAnsiTheme="minorHAnsi" w:cstheme="minorHAnsi"/>
                <w:sz w:val="20"/>
                <w:szCs w:val="20"/>
              </w:rPr>
            </w:pPr>
            <w:r>
              <w:rPr>
                <w:rFonts w:asciiTheme="minorHAnsi" w:hAnsiTheme="minorHAnsi" w:cstheme="minorHAnsi"/>
                <w:sz w:val="20"/>
                <w:szCs w:val="20"/>
              </w:rPr>
              <w:t>You may choose to dissect a live specimen if you have access to them, however, if you don’t then the Gizmo version is a wonderful way for students in dig into flowers, fruits, and plant reproduction.</w:t>
            </w:r>
          </w:p>
          <w:p w14:paraId="60F70C3A" w14:textId="1B9D09C3" w:rsidR="00CE67FE" w:rsidRDefault="00CE67FE" w:rsidP="0011509F">
            <w:pPr>
              <w:contextualSpacing/>
              <w:rPr>
                <w:rFonts w:asciiTheme="minorHAnsi" w:hAnsiTheme="minorHAnsi" w:cstheme="minorHAnsi"/>
                <w:sz w:val="20"/>
                <w:szCs w:val="20"/>
              </w:rPr>
            </w:pPr>
            <w:r>
              <w:rPr>
                <w:noProof/>
              </w:rPr>
              <w:drawing>
                <wp:anchor distT="0" distB="0" distL="114300" distR="114300" simplePos="0" relativeHeight="251687938" behindDoc="0" locked="0" layoutInCell="1" allowOverlap="1" wp14:anchorId="5C5C622E" wp14:editId="410C7A49">
                  <wp:simplePos x="0" y="0"/>
                  <wp:positionH relativeFrom="column">
                    <wp:posOffset>1064785</wp:posOffset>
                  </wp:positionH>
                  <wp:positionV relativeFrom="paragraph">
                    <wp:posOffset>17725</wp:posOffset>
                  </wp:positionV>
                  <wp:extent cx="1149490" cy="1246864"/>
                  <wp:effectExtent l="19050" t="19050" r="12700" b="10795"/>
                  <wp:wrapNone/>
                  <wp:docPr id="66" name="Picture 66" descr="451T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451TG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9490" cy="1246864"/>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B280C17" w14:textId="77777777" w:rsidR="00CE67FE" w:rsidRDefault="00CE67FE" w:rsidP="0011509F">
            <w:pPr>
              <w:contextualSpacing/>
              <w:rPr>
                <w:rFonts w:asciiTheme="minorHAnsi" w:hAnsiTheme="minorHAnsi" w:cstheme="minorHAnsi"/>
                <w:sz w:val="20"/>
                <w:szCs w:val="20"/>
              </w:rPr>
            </w:pPr>
          </w:p>
          <w:p w14:paraId="16892A64" w14:textId="77777777" w:rsidR="00CE67FE" w:rsidRDefault="00CE67FE" w:rsidP="0011509F">
            <w:pPr>
              <w:contextualSpacing/>
              <w:rPr>
                <w:rFonts w:asciiTheme="minorHAnsi" w:hAnsiTheme="minorHAnsi" w:cstheme="minorHAnsi"/>
                <w:sz w:val="20"/>
                <w:szCs w:val="20"/>
              </w:rPr>
            </w:pPr>
          </w:p>
          <w:p w14:paraId="5DF645D7" w14:textId="77777777" w:rsidR="00CE67FE" w:rsidRDefault="00CE67FE" w:rsidP="0011509F">
            <w:pPr>
              <w:contextualSpacing/>
              <w:rPr>
                <w:rFonts w:asciiTheme="minorHAnsi" w:hAnsiTheme="minorHAnsi" w:cstheme="minorHAnsi"/>
                <w:sz w:val="20"/>
                <w:szCs w:val="20"/>
              </w:rPr>
            </w:pPr>
          </w:p>
          <w:p w14:paraId="3F4939BB" w14:textId="77777777" w:rsidR="00CE67FE" w:rsidRDefault="00CE67FE" w:rsidP="0011509F">
            <w:pPr>
              <w:contextualSpacing/>
              <w:rPr>
                <w:rFonts w:asciiTheme="minorHAnsi" w:hAnsiTheme="minorHAnsi" w:cstheme="minorHAnsi"/>
                <w:sz w:val="20"/>
                <w:szCs w:val="20"/>
              </w:rPr>
            </w:pPr>
          </w:p>
          <w:p w14:paraId="4FBBEC98" w14:textId="03E65829" w:rsidR="00CE67FE" w:rsidRDefault="00CE67FE" w:rsidP="0011509F">
            <w:pPr>
              <w:contextualSpacing/>
              <w:rPr>
                <w:rFonts w:asciiTheme="minorHAnsi" w:hAnsiTheme="minorHAnsi" w:cstheme="minorHAnsi"/>
                <w:sz w:val="20"/>
                <w:szCs w:val="20"/>
              </w:rPr>
            </w:pPr>
          </w:p>
          <w:p w14:paraId="26419FE1" w14:textId="0189B979" w:rsidR="0018394B" w:rsidRDefault="0018394B" w:rsidP="0011509F">
            <w:pPr>
              <w:contextualSpacing/>
              <w:rPr>
                <w:rFonts w:asciiTheme="minorHAnsi" w:hAnsiTheme="minorHAnsi" w:cstheme="minorHAnsi"/>
                <w:sz w:val="20"/>
                <w:szCs w:val="20"/>
              </w:rPr>
            </w:pPr>
          </w:p>
          <w:p w14:paraId="745FD220" w14:textId="5530EE98" w:rsidR="00CE67FE" w:rsidRDefault="00CE67FE" w:rsidP="0011509F">
            <w:pPr>
              <w:contextualSpacing/>
              <w:rPr>
                <w:rFonts w:asciiTheme="minorHAnsi" w:hAnsiTheme="minorHAnsi" w:cstheme="minorHAnsi"/>
                <w:sz w:val="20"/>
                <w:szCs w:val="20"/>
              </w:rPr>
            </w:pPr>
          </w:p>
          <w:p w14:paraId="082D0384" w14:textId="77777777" w:rsidR="00CE67FE" w:rsidRDefault="00CE67FE" w:rsidP="0011509F">
            <w:pPr>
              <w:contextualSpacing/>
              <w:rPr>
                <w:rFonts w:asciiTheme="minorHAnsi" w:hAnsiTheme="minorHAnsi" w:cstheme="minorHAnsi"/>
                <w:sz w:val="20"/>
                <w:szCs w:val="20"/>
              </w:rPr>
            </w:pPr>
          </w:p>
          <w:p w14:paraId="123B03E2" w14:textId="4185269D" w:rsidR="009D77EE" w:rsidRPr="009D77EE" w:rsidRDefault="009D77EE" w:rsidP="009D77EE">
            <w:pPr>
              <w:contextualSpacing/>
              <w:rPr>
                <w:rFonts w:asciiTheme="minorHAnsi" w:hAnsiTheme="minorHAnsi" w:cstheme="minorHAnsi"/>
                <w:b/>
                <w:bCs/>
                <w:sz w:val="20"/>
                <w:szCs w:val="20"/>
              </w:rPr>
            </w:pPr>
            <w:r w:rsidRPr="009D77EE">
              <w:rPr>
                <w:rFonts w:asciiTheme="minorHAnsi" w:hAnsiTheme="minorHAnsi" w:cstheme="minorHAnsi"/>
                <w:b/>
                <w:bCs/>
                <w:sz w:val="20"/>
                <w:szCs w:val="20"/>
              </w:rPr>
              <w:t>Lesson Overview</w:t>
            </w:r>
          </w:p>
          <w:p w14:paraId="7D10AF3E" w14:textId="17FE0270" w:rsidR="009D77EE" w:rsidRPr="009D77EE" w:rsidRDefault="009D77EE" w:rsidP="009D77EE">
            <w:pPr>
              <w:contextualSpacing/>
              <w:rPr>
                <w:rFonts w:asciiTheme="minorHAnsi" w:hAnsiTheme="minorHAnsi" w:cstheme="minorHAnsi"/>
                <w:sz w:val="20"/>
                <w:szCs w:val="20"/>
              </w:rPr>
            </w:pPr>
            <w:r w:rsidRPr="00B82E92">
              <w:rPr>
                <w:rFonts w:asciiTheme="minorHAnsi" w:hAnsiTheme="minorHAnsi" w:cstheme="minorHAnsi"/>
                <w:sz w:val="20"/>
                <w:szCs w:val="20"/>
              </w:rPr>
              <w:t>The Pollination: Flower to Fruit Gizmo</w:t>
            </w:r>
            <w:r w:rsidRPr="009D77EE">
              <w:rPr>
                <w:rFonts w:asciiTheme="minorHAnsi" w:hAnsiTheme="minorHAnsi" w:cstheme="minorHAnsi"/>
                <w:sz w:val="20"/>
                <w:szCs w:val="20"/>
              </w:rPr>
              <w:t xml:space="preserve"> allows students to examine the processes of </w:t>
            </w:r>
            <w:r w:rsidR="008043DD" w:rsidRPr="009D77EE">
              <w:rPr>
                <w:rFonts w:asciiTheme="minorHAnsi" w:hAnsiTheme="minorHAnsi" w:cstheme="minorHAnsi"/>
                <w:sz w:val="20"/>
                <w:szCs w:val="20"/>
              </w:rPr>
              <w:t>self-pollination</w:t>
            </w:r>
            <w:r w:rsidRPr="009D77EE">
              <w:rPr>
                <w:rFonts w:asciiTheme="minorHAnsi" w:hAnsiTheme="minorHAnsi" w:cstheme="minorHAnsi"/>
                <w:sz w:val="20"/>
                <w:szCs w:val="20"/>
              </w:rPr>
              <w:t xml:space="preserve"> and cross pollination in flowering plants. Students discover the parts of the flower that are involved in reproduction as well as the role that each part plays in reproduction. </w:t>
            </w:r>
          </w:p>
          <w:p w14:paraId="041FDBEE" w14:textId="5E9B6947" w:rsidR="009D77EE" w:rsidRPr="009D77EE" w:rsidRDefault="009D77EE" w:rsidP="009D77EE">
            <w:pPr>
              <w:contextualSpacing/>
              <w:rPr>
                <w:rFonts w:asciiTheme="minorHAnsi" w:hAnsiTheme="minorHAnsi" w:cstheme="minorHAnsi"/>
                <w:sz w:val="20"/>
                <w:szCs w:val="20"/>
              </w:rPr>
            </w:pPr>
          </w:p>
          <w:p w14:paraId="5544FD6C" w14:textId="2D966D30" w:rsidR="009D77EE" w:rsidRPr="008043DD" w:rsidRDefault="009D77EE" w:rsidP="009D77EE">
            <w:pPr>
              <w:contextualSpacing/>
              <w:rPr>
                <w:rFonts w:asciiTheme="minorHAnsi" w:hAnsiTheme="minorHAnsi" w:cstheme="minorHAnsi"/>
                <w:b/>
                <w:bCs/>
                <w:i/>
                <w:iCs/>
                <w:color w:val="C00000"/>
                <w:sz w:val="20"/>
                <w:szCs w:val="20"/>
              </w:rPr>
            </w:pPr>
            <w:r w:rsidRPr="008043DD">
              <w:rPr>
                <w:rFonts w:asciiTheme="minorHAnsi" w:hAnsiTheme="minorHAnsi" w:cstheme="minorHAnsi"/>
                <w:b/>
                <w:bCs/>
                <w:i/>
                <w:iCs/>
                <w:color w:val="C00000"/>
                <w:sz w:val="20"/>
                <w:szCs w:val="20"/>
              </w:rPr>
              <w:t>(Note: The related Flower Pollination Gizmo covers similar topics at a more basic level.)</w:t>
            </w:r>
          </w:p>
          <w:p w14:paraId="52BAE868" w14:textId="77777777" w:rsidR="009D77EE" w:rsidRPr="009D77EE" w:rsidRDefault="009D77EE" w:rsidP="009D77EE">
            <w:pPr>
              <w:contextualSpacing/>
              <w:rPr>
                <w:rFonts w:asciiTheme="minorHAnsi" w:hAnsiTheme="minorHAnsi" w:cstheme="minorHAnsi"/>
                <w:sz w:val="20"/>
                <w:szCs w:val="20"/>
              </w:rPr>
            </w:pPr>
          </w:p>
          <w:p w14:paraId="6772C541" w14:textId="77777777" w:rsidR="009D77EE" w:rsidRPr="009D77EE" w:rsidRDefault="009D77EE" w:rsidP="009D77EE">
            <w:pPr>
              <w:contextualSpacing/>
              <w:rPr>
                <w:rFonts w:asciiTheme="minorHAnsi" w:hAnsiTheme="minorHAnsi" w:cstheme="minorHAnsi"/>
                <w:sz w:val="20"/>
                <w:szCs w:val="20"/>
              </w:rPr>
            </w:pPr>
            <w:r w:rsidRPr="009D77EE">
              <w:rPr>
                <w:rFonts w:asciiTheme="minorHAnsi" w:hAnsiTheme="minorHAnsi" w:cstheme="minorHAnsi"/>
                <w:sz w:val="20"/>
                <w:szCs w:val="20"/>
              </w:rPr>
              <w:t>The Student Exploration sheet contains two activities:</w:t>
            </w:r>
          </w:p>
          <w:p w14:paraId="390648E6" w14:textId="12459E63" w:rsidR="009D77EE" w:rsidRPr="008043DD" w:rsidRDefault="009D77EE" w:rsidP="008043DD">
            <w:pPr>
              <w:pStyle w:val="ListParagraph"/>
              <w:numPr>
                <w:ilvl w:val="0"/>
                <w:numId w:val="3"/>
              </w:numPr>
              <w:rPr>
                <w:rFonts w:asciiTheme="minorHAnsi" w:hAnsiTheme="minorHAnsi" w:cstheme="minorHAnsi"/>
                <w:szCs w:val="20"/>
              </w:rPr>
            </w:pPr>
            <w:r w:rsidRPr="00CE67FE">
              <w:rPr>
                <w:rFonts w:asciiTheme="minorHAnsi" w:hAnsiTheme="minorHAnsi" w:cstheme="minorHAnsi"/>
                <w:b/>
                <w:bCs/>
                <w:szCs w:val="20"/>
              </w:rPr>
              <w:t>Activity A</w:t>
            </w:r>
            <w:r w:rsidRPr="008043DD">
              <w:rPr>
                <w:rFonts w:asciiTheme="minorHAnsi" w:hAnsiTheme="minorHAnsi" w:cstheme="minorHAnsi"/>
                <w:szCs w:val="20"/>
              </w:rPr>
              <w:t xml:space="preserve"> – Students label a diagram and match flower parts to their functions.</w:t>
            </w:r>
          </w:p>
          <w:p w14:paraId="005A7712" w14:textId="2E27ACAB" w:rsidR="0018394B" w:rsidRPr="008043DD" w:rsidRDefault="009D77EE" w:rsidP="008043DD">
            <w:pPr>
              <w:pStyle w:val="ListParagraph"/>
              <w:numPr>
                <w:ilvl w:val="0"/>
                <w:numId w:val="3"/>
              </w:numPr>
              <w:rPr>
                <w:rFonts w:asciiTheme="minorHAnsi" w:hAnsiTheme="minorHAnsi" w:cstheme="minorHAnsi"/>
                <w:szCs w:val="20"/>
              </w:rPr>
            </w:pPr>
            <w:r w:rsidRPr="00CE67FE">
              <w:rPr>
                <w:rFonts w:asciiTheme="minorHAnsi" w:hAnsiTheme="minorHAnsi" w:cstheme="minorHAnsi"/>
                <w:b/>
                <w:bCs/>
                <w:szCs w:val="20"/>
              </w:rPr>
              <w:t>Activity B</w:t>
            </w:r>
            <w:r w:rsidRPr="008043DD">
              <w:rPr>
                <w:rFonts w:asciiTheme="minorHAnsi" w:hAnsiTheme="minorHAnsi" w:cstheme="minorHAnsi"/>
                <w:szCs w:val="20"/>
              </w:rPr>
              <w:t xml:space="preserve"> – Students explore the processes of pollination and fertilization.</w:t>
            </w:r>
          </w:p>
        </w:tc>
        <w:tc>
          <w:tcPr>
            <w:tcW w:w="5301" w:type="dxa"/>
          </w:tcPr>
          <w:p w14:paraId="299691F5" w14:textId="77777777" w:rsidR="00973F88" w:rsidRPr="00C70466" w:rsidRDefault="00973F88" w:rsidP="0011509F">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Lesson Look Fors</w:t>
            </w:r>
          </w:p>
          <w:p w14:paraId="69782351" w14:textId="77777777" w:rsidR="00AA3A3C" w:rsidRPr="00882C8A" w:rsidRDefault="00AA3A3C" w:rsidP="00AA3A3C">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40EFDB27" w14:textId="77777777" w:rsidR="00AA3A3C" w:rsidRDefault="00AA3A3C" w:rsidP="00AA3A3C">
            <w:pPr>
              <w:pStyle w:val="ListParagraph"/>
              <w:numPr>
                <w:ilvl w:val="0"/>
                <w:numId w:val="4"/>
              </w:numPr>
              <w:rPr>
                <w:rFonts w:asciiTheme="minorHAnsi" w:hAnsiTheme="minorHAnsi" w:cstheme="minorHAnsi"/>
                <w:szCs w:val="20"/>
              </w:rPr>
            </w:pPr>
            <w:r>
              <w:rPr>
                <w:rFonts w:asciiTheme="minorHAnsi" w:hAnsiTheme="minorHAnsi" w:cstheme="minorHAnsi"/>
                <w:szCs w:val="20"/>
              </w:rPr>
              <w:t>Teachers should be walking around the room during the Gizmo activity asking probing questions.</w:t>
            </w:r>
          </w:p>
          <w:p w14:paraId="4CB74341" w14:textId="77777777" w:rsidR="00AA3A3C" w:rsidRDefault="00AA3A3C" w:rsidP="00AA3A3C">
            <w:pPr>
              <w:pStyle w:val="ListParagraph"/>
              <w:numPr>
                <w:ilvl w:val="0"/>
                <w:numId w:val="4"/>
              </w:numPr>
              <w:rPr>
                <w:rFonts w:asciiTheme="minorHAnsi" w:hAnsiTheme="minorHAnsi" w:cstheme="minorHAnsi"/>
                <w:szCs w:val="20"/>
              </w:rPr>
            </w:pPr>
            <w:r>
              <w:rPr>
                <w:rFonts w:asciiTheme="minorHAnsi" w:hAnsiTheme="minorHAnsi" w:cstheme="minorHAnsi"/>
                <w:szCs w:val="20"/>
              </w:rPr>
              <w:t>Allow students to productively struggle with the content, using accountable talk moves to facilitate the lesson.</w:t>
            </w:r>
          </w:p>
          <w:p w14:paraId="2D9BF785" w14:textId="77777777" w:rsidR="00AA3A3C" w:rsidRPr="00CB2326" w:rsidRDefault="00AA3A3C" w:rsidP="00AA3A3C">
            <w:pPr>
              <w:contextualSpacing/>
              <w:rPr>
                <w:rFonts w:asciiTheme="minorHAnsi" w:hAnsiTheme="minorHAnsi" w:cstheme="minorHAnsi"/>
                <w:szCs w:val="20"/>
              </w:rPr>
            </w:pPr>
          </w:p>
          <w:p w14:paraId="53737A2A" w14:textId="77777777" w:rsidR="00AA3A3C" w:rsidRPr="00882C8A" w:rsidRDefault="00AA3A3C" w:rsidP="00AA3A3C">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102276BA" w14:textId="77777777" w:rsidR="00AA3A3C" w:rsidRDefault="00AA3A3C" w:rsidP="00AA3A3C">
            <w:pPr>
              <w:pStyle w:val="ListParagraph"/>
              <w:numPr>
                <w:ilvl w:val="0"/>
                <w:numId w:val="5"/>
              </w:numPr>
              <w:rPr>
                <w:rFonts w:asciiTheme="minorHAnsi" w:hAnsiTheme="minorHAnsi" w:cstheme="minorHAnsi"/>
                <w:szCs w:val="20"/>
              </w:rPr>
            </w:pPr>
            <w:r>
              <w:rPr>
                <w:rFonts w:asciiTheme="minorHAnsi" w:hAnsiTheme="minorHAnsi" w:cstheme="minorHAnsi"/>
                <w:szCs w:val="20"/>
              </w:rPr>
              <w:t>Engage in the online lab and fill out the student document.</w:t>
            </w:r>
          </w:p>
          <w:p w14:paraId="15316C67" w14:textId="77777777" w:rsidR="00AA3A3C" w:rsidRDefault="00AA3A3C" w:rsidP="00AA3A3C">
            <w:pPr>
              <w:pStyle w:val="ListParagraph"/>
              <w:numPr>
                <w:ilvl w:val="0"/>
                <w:numId w:val="5"/>
              </w:numPr>
              <w:rPr>
                <w:rFonts w:asciiTheme="minorHAnsi" w:hAnsiTheme="minorHAnsi" w:cstheme="minorHAnsi"/>
                <w:szCs w:val="20"/>
              </w:rPr>
            </w:pPr>
            <w:r>
              <w:rPr>
                <w:rFonts w:asciiTheme="minorHAnsi" w:hAnsiTheme="minorHAnsi" w:cstheme="minorHAnsi"/>
                <w:szCs w:val="20"/>
              </w:rPr>
              <w:t>Ask clarification questions regarding what they are learning.</w:t>
            </w:r>
          </w:p>
          <w:p w14:paraId="2418730D" w14:textId="77777777" w:rsidR="00AA3A3C" w:rsidRPr="00C20498" w:rsidRDefault="00AA3A3C" w:rsidP="00AA3A3C">
            <w:pPr>
              <w:pStyle w:val="ListParagraph"/>
              <w:numPr>
                <w:ilvl w:val="0"/>
                <w:numId w:val="5"/>
              </w:numPr>
              <w:rPr>
                <w:rFonts w:asciiTheme="minorHAnsi" w:hAnsiTheme="minorHAnsi" w:cstheme="minorHAnsi"/>
                <w:szCs w:val="20"/>
              </w:rPr>
            </w:pPr>
            <w:r>
              <w:rPr>
                <w:rFonts w:asciiTheme="minorHAnsi" w:hAnsiTheme="minorHAnsi" w:cstheme="minorHAnsi"/>
                <w:szCs w:val="20"/>
              </w:rPr>
              <w:t>Writing in complete sentences</w:t>
            </w:r>
          </w:p>
          <w:p w14:paraId="321CB0CE" w14:textId="77777777" w:rsidR="00973F88" w:rsidRPr="00C90376" w:rsidRDefault="00973F88" w:rsidP="00AA3A3C">
            <w:pPr>
              <w:pStyle w:val="ListParagraph"/>
              <w:ind w:left="360"/>
              <w:rPr>
                <w:rFonts w:asciiTheme="minorHAnsi" w:hAnsiTheme="minorHAnsi" w:cstheme="minorHAnsi"/>
                <w:szCs w:val="20"/>
              </w:rPr>
            </w:pPr>
          </w:p>
          <w:p w14:paraId="11B79473" w14:textId="77777777" w:rsidR="00973F88" w:rsidRPr="00C70466" w:rsidRDefault="00973F88" w:rsidP="0011509F">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973F88" w:rsidRPr="00882C8A" w14:paraId="52A5183B" w14:textId="77777777" w:rsidTr="0011509F">
              <w:tc>
                <w:tcPr>
                  <w:tcW w:w="951" w:type="dxa"/>
                  <w:vMerge w:val="restart"/>
                </w:tcPr>
                <w:p w14:paraId="4AC6A970" w14:textId="77777777" w:rsidR="00973F88" w:rsidRPr="00882C8A" w:rsidRDefault="00973F88" w:rsidP="0011509F">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81794" behindDoc="1" locked="0" layoutInCell="1" allowOverlap="1" wp14:anchorId="449A407F" wp14:editId="6CA91C21">
                        <wp:simplePos x="0" y="0"/>
                        <wp:positionH relativeFrom="column">
                          <wp:posOffset>19050</wp:posOffset>
                        </wp:positionH>
                        <wp:positionV relativeFrom="paragraph">
                          <wp:posOffset>168910</wp:posOffset>
                        </wp:positionV>
                        <wp:extent cx="400050" cy="591820"/>
                        <wp:effectExtent l="0" t="0" r="0" b="0"/>
                        <wp:wrapSquare wrapText="bothSides"/>
                        <wp:docPr id="1759540188" name="Picture 1759540188"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68B27FA7" w14:textId="77777777" w:rsidR="00973F88" w:rsidRDefault="00647E97" w:rsidP="0011509F">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Identify flower parts with their functions.</w:t>
                  </w:r>
                </w:p>
                <w:p w14:paraId="425F073A" w14:textId="78506319" w:rsidR="00647E97" w:rsidRPr="00882C8A" w:rsidRDefault="00647E97" w:rsidP="0011509F">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 xml:space="preserve">Use </w:t>
                  </w:r>
                  <w:r w:rsidR="00A60AA9">
                    <w:rPr>
                      <w:rFonts w:asciiTheme="minorHAnsi" w:hAnsiTheme="minorHAnsi" w:cstheme="minorHAnsi"/>
                      <w:szCs w:val="20"/>
                    </w:rPr>
                    <w:t>a model to make sense of new biological vocabulary/concepts.</w:t>
                  </w:r>
                </w:p>
              </w:tc>
            </w:tr>
            <w:tr w:rsidR="00973F88" w:rsidRPr="00882C8A" w14:paraId="4DCD6770" w14:textId="77777777" w:rsidTr="0011509F">
              <w:tc>
                <w:tcPr>
                  <w:tcW w:w="951" w:type="dxa"/>
                  <w:vMerge/>
                </w:tcPr>
                <w:p w14:paraId="229F794F" w14:textId="77777777" w:rsidR="00973F88" w:rsidRPr="00882C8A" w:rsidRDefault="00973F88" w:rsidP="0011509F">
                  <w:pPr>
                    <w:tabs>
                      <w:tab w:val="left" w:pos="7216"/>
                    </w:tabs>
                    <w:contextualSpacing/>
                    <w:rPr>
                      <w:rFonts w:asciiTheme="minorHAnsi" w:hAnsiTheme="minorHAnsi" w:cstheme="minorHAnsi"/>
                      <w:sz w:val="20"/>
                      <w:szCs w:val="20"/>
                    </w:rPr>
                  </w:pPr>
                </w:p>
              </w:tc>
              <w:tc>
                <w:tcPr>
                  <w:tcW w:w="4134" w:type="dxa"/>
                </w:tcPr>
                <w:p w14:paraId="5AFD986D" w14:textId="77777777" w:rsidR="00973F88" w:rsidRPr="00C51FFF" w:rsidRDefault="00973F88" w:rsidP="0011509F">
                  <w:pPr>
                    <w:contextualSpacing/>
                    <w:rPr>
                      <w:rFonts w:asciiTheme="minorHAnsi" w:hAnsiTheme="minorHAnsi" w:cstheme="minorHAnsi"/>
                      <w:szCs w:val="20"/>
                    </w:rPr>
                  </w:pPr>
                </w:p>
              </w:tc>
            </w:tr>
            <w:tr w:rsidR="00973F88" w:rsidRPr="00882C8A" w14:paraId="554FC0C9" w14:textId="77777777" w:rsidTr="0011509F">
              <w:trPr>
                <w:trHeight w:val="80"/>
              </w:trPr>
              <w:tc>
                <w:tcPr>
                  <w:tcW w:w="951" w:type="dxa"/>
                </w:tcPr>
                <w:p w14:paraId="5C06055C" w14:textId="77777777" w:rsidR="00973F88" w:rsidRPr="00882C8A" w:rsidRDefault="00973F88" w:rsidP="0011509F">
                  <w:pPr>
                    <w:tabs>
                      <w:tab w:val="left" w:pos="7216"/>
                    </w:tabs>
                    <w:contextualSpacing/>
                    <w:rPr>
                      <w:rFonts w:asciiTheme="minorHAnsi" w:hAnsiTheme="minorHAnsi" w:cstheme="minorHAnsi"/>
                      <w:sz w:val="20"/>
                      <w:szCs w:val="20"/>
                    </w:rPr>
                  </w:pPr>
                </w:p>
              </w:tc>
              <w:tc>
                <w:tcPr>
                  <w:tcW w:w="4134" w:type="dxa"/>
                </w:tcPr>
                <w:p w14:paraId="6E0873CF" w14:textId="77777777" w:rsidR="00973F88" w:rsidRPr="00882C8A" w:rsidRDefault="00973F88" w:rsidP="0011509F">
                  <w:pPr>
                    <w:tabs>
                      <w:tab w:val="left" w:pos="7216"/>
                    </w:tabs>
                    <w:contextualSpacing/>
                    <w:rPr>
                      <w:rFonts w:asciiTheme="minorHAnsi" w:hAnsiTheme="minorHAnsi" w:cstheme="minorHAnsi"/>
                      <w:sz w:val="20"/>
                      <w:szCs w:val="20"/>
                    </w:rPr>
                  </w:pPr>
                </w:p>
              </w:tc>
            </w:tr>
            <w:tr w:rsidR="00973F88" w:rsidRPr="00882C8A" w14:paraId="261D2256" w14:textId="77777777" w:rsidTr="0011509F">
              <w:tc>
                <w:tcPr>
                  <w:tcW w:w="951" w:type="dxa"/>
                  <w:vMerge w:val="restart"/>
                </w:tcPr>
                <w:p w14:paraId="6FA3D122" w14:textId="77777777" w:rsidR="00973F88" w:rsidRPr="00882C8A" w:rsidRDefault="00973F88" w:rsidP="0011509F">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82818" behindDoc="1" locked="0" layoutInCell="1" allowOverlap="1" wp14:anchorId="2EA90F95" wp14:editId="26C788B1">
                        <wp:simplePos x="0" y="0"/>
                        <wp:positionH relativeFrom="column">
                          <wp:posOffset>38100</wp:posOffset>
                        </wp:positionH>
                        <wp:positionV relativeFrom="paragraph">
                          <wp:posOffset>149860</wp:posOffset>
                        </wp:positionV>
                        <wp:extent cx="477520" cy="504825"/>
                        <wp:effectExtent l="0" t="0" r="0" b="0"/>
                        <wp:wrapSquare wrapText="bothSides"/>
                        <wp:docPr id="1979047614" name="Picture 1979047614"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4C2BCBD9" w14:textId="77777777" w:rsidR="00973F88" w:rsidRDefault="00C02F6E" w:rsidP="0011509F">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The carpal is the female part of the flower.</w:t>
                  </w:r>
                </w:p>
                <w:p w14:paraId="24BC5BA4" w14:textId="77777777" w:rsidR="00C02F6E" w:rsidRDefault="00C02F6E" w:rsidP="0011509F">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The carpel is made up of the stigma, style, and ovary.</w:t>
                  </w:r>
                </w:p>
                <w:p w14:paraId="3ED18306" w14:textId="77777777" w:rsidR="00246686" w:rsidRDefault="00246686" w:rsidP="0011509F">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The stamen is the male part of the flower.</w:t>
                  </w:r>
                </w:p>
                <w:p w14:paraId="1BF1F62E" w14:textId="77777777" w:rsidR="00246686" w:rsidRDefault="00246686" w:rsidP="0011509F">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The stamen is made up of the anther and the filament.</w:t>
                  </w:r>
                </w:p>
                <w:p w14:paraId="7A9AF7B0" w14:textId="2884FF36" w:rsidR="00246686" w:rsidRPr="004E0E1C" w:rsidRDefault="00246686" w:rsidP="0011509F">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Pollen is transferred from the male part of the flower to the female part of the flower, which leads to fertilization (just like in animals).</w:t>
                  </w:r>
                </w:p>
              </w:tc>
            </w:tr>
            <w:tr w:rsidR="00973F88" w:rsidRPr="00882C8A" w14:paraId="0B8360AA" w14:textId="77777777" w:rsidTr="0011509F">
              <w:tc>
                <w:tcPr>
                  <w:tcW w:w="951" w:type="dxa"/>
                  <w:vMerge/>
                </w:tcPr>
                <w:p w14:paraId="46BAF969" w14:textId="77777777" w:rsidR="00973F88" w:rsidRPr="00882C8A" w:rsidRDefault="00973F88" w:rsidP="0011509F">
                  <w:pPr>
                    <w:tabs>
                      <w:tab w:val="left" w:pos="7216"/>
                    </w:tabs>
                    <w:contextualSpacing/>
                    <w:rPr>
                      <w:rFonts w:asciiTheme="minorHAnsi" w:hAnsiTheme="minorHAnsi" w:cstheme="minorHAnsi"/>
                      <w:sz w:val="20"/>
                      <w:szCs w:val="20"/>
                    </w:rPr>
                  </w:pPr>
                </w:p>
              </w:tc>
              <w:tc>
                <w:tcPr>
                  <w:tcW w:w="4134" w:type="dxa"/>
                </w:tcPr>
                <w:p w14:paraId="0DFF0584" w14:textId="77777777" w:rsidR="00973F88" w:rsidRPr="00C51FFF" w:rsidRDefault="00973F88" w:rsidP="0011509F">
                  <w:pPr>
                    <w:tabs>
                      <w:tab w:val="left" w:pos="7216"/>
                    </w:tabs>
                    <w:contextualSpacing/>
                    <w:rPr>
                      <w:rFonts w:asciiTheme="minorHAnsi" w:hAnsiTheme="minorHAnsi" w:cstheme="minorHAnsi"/>
                      <w:szCs w:val="20"/>
                    </w:rPr>
                  </w:pPr>
                </w:p>
              </w:tc>
            </w:tr>
          </w:tbl>
          <w:p w14:paraId="4A2006B7" w14:textId="77777777" w:rsidR="00973F88" w:rsidRPr="00882C8A" w:rsidRDefault="00973F88" w:rsidP="0011509F">
            <w:pPr>
              <w:tabs>
                <w:tab w:val="left" w:pos="7216"/>
              </w:tabs>
              <w:contextualSpacing/>
              <w:rPr>
                <w:rFonts w:asciiTheme="minorHAnsi" w:hAnsiTheme="minorHAnsi" w:cstheme="minorHAnsi"/>
                <w:sz w:val="20"/>
                <w:szCs w:val="20"/>
              </w:rPr>
            </w:pPr>
          </w:p>
        </w:tc>
      </w:tr>
    </w:tbl>
    <w:p w14:paraId="5610F456" w14:textId="77777777" w:rsidR="00EC5123" w:rsidRDefault="00EC5123" w:rsidP="00FB6B5E">
      <w:pPr>
        <w:contextualSpacing/>
        <w:rPr>
          <w:rFonts w:asciiTheme="minorHAnsi" w:hAnsiTheme="minorHAnsi" w:cstheme="minorHAnsi"/>
          <w:b/>
          <w:sz w:val="22"/>
        </w:rPr>
      </w:pPr>
    </w:p>
    <w:p w14:paraId="0F92B07B" w14:textId="77777777" w:rsidR="0052089A" w:rsidRDefault="0052089A" w:rsidP="00FB6B5E">
      <w:pPr>
        <w:contextualSpacing/>
        <w:rPr>
          <w:rFonts w:asciiTheme="minorHAnsi" w:hAnsiTheme="minorHAnsi" w:cstheme="minorHAnsi"/>
          <w:b/>
          <w:sz w:val="22"/>
        </w:rPr>
      </w:pPr>
    </w:p>
    <w:p w14:paraId="5D0D1CF6" w14:textId="0A655661" w:rsidR="3D15F695" w:rsidRDefault="3D15F695" w:rsidP="3D15F695">
      <w:pPr>
        <w:contextualSpacing/>
        <w:rPr>
          <w:rFonts w:asciiTheme="minorHAnsi" w:hAnsiTheme="minorHAnsi" w:cstheme="minorBidi"/>
          <w:b/>
          <w:bCs/>
          <w:sz w:val="22"/>
          <w:szCs w:val="22"/>
        </w:rPr>
      </w:pPr>
    </w:p>
    <w:p w14:paraId="19130C70" w14:textId="53818360" w:rsidR="3D15F695" w:rsidRDefault="3D15F695" w:rsidP="3D15F695">
      <w:pPr>
        <w:contextualSpacing/>
        <w:rPr>
          <w:rFonts w:asciiTheme="minorHAnsi" w:hAnsiTheme="minorHAnsi" w:cstheme="minorBidi"/>
          <w:b/>
          <w:bCs/>
          <w:sz w:val="22"/>
          <w:szCs w:val="22"/>
        </w:rPr>
      </w:pPr>
    </w:p>
    <w:p w14:paraId="08D40A55" w14:textId="77777777" w:rsidR="0052089A" w:rsidRDefault="0052089A" w:rsidP="00FB6B5E">
      <w:pPr>
        <w:contextualSpacing/>
        <w:rPr>
          <w:rFonts w:asciiTheme="minorHAnsi" w:hAnsiTheme="minorHAnsi" w:cstheme="minorHAnsi"/>
          <w:b/>
          <w:sz w:val="22"/>
        </w:rPr>
      </w:pPr>
    </w:p>
    <w:tbl>
      <w:tblPr>
        <w:tblStyle w:val="TableGrid"/>
        <w:tblW w:w="14665" w:type="dxa"/>
        <w:tblLook w:val="04A0" w:firstRow="1" w:lastRow="0" w:firstColumn="1" w:lastColumn="0" w:noHBand="0" w:noVBand="1"/>
      </w:tblPr>
      <w:tblGrid>
        <w:gridCol w:w="3964"/>
        <w:gridCol w:w="4733"/>
        <w:gridCol w:w="667"/>
        <w:gridCol w:w="5301"/>
      </w:tblGrid>
      <w:tr w:rsidR="00973F88" w:rsidRPr="00882C8A" w14:paraId="1D856CEA" w14:textId="77777777" w:rsidTr="0011509F">
        <w:trPr>
          <w:trHeight w:val="389"/>
        </w:trPr>
        <w:tc>
          <w:tcPr>
            <w:tcW w:w="8697" w:type="dxa"/>
            <w:gridSpan w:val="2"/>
            <w:vAlign w:val="center"/>
          </w:tcPr>
          <w:p w14:paraId="2DA79EC0" w14:textId="4C270298" w:rsidR="00973F88" w:rsidRPr="00882C8A" w:rsidRDefault="00973F88" w:rsidP="0011509F">
            <w:pPr>
              <w:contextualSpacing/>
              <w:rPr>
                <w:rFonts w:asciiTheme="minorHAnsi" w:hAnsiTheme="minorHAnsi" w:cstheme="minorHAnsi"/>
                <w:b/>
                <w:bCs/>
                <w:sz w:val="20"/>
                <w:szCs w:val="20"/>
              </w:rPr>
            </w:pPr>
            <w:r w:rsidRPr="00882C8A">
              <w:rPr>
                <w:rFonts w:asciiTheme="minorHAnsi" w:hAnsiTheme="minorHAnsi" w:cstheme="minorHAnsi"/>
                <w:b/>
                <w:bCs/>
                <w:sz w:val="20"/>
                <w:szCs w:val="20"/>
              </w:rPr>
              <w:lastRenderedPageBreak/>
              <w:t>Lesson #</w:t>
            </w:r>
            <w:r w:rsidR="008F4B8F">
              <w:rPr>
                <w:rFonts w:asciiTheme="minorHAnsi" w:hAnsiTheme="minorHAnsi" w:cstheme="minorHAnsi"/>
                <w:b/>
                <w:bCs/>
                <w:sz w:val="20"/>
                <w:szCs w:val="20"/>
              </w:rPr>
              <w:t>10</w:t>
            </w:r>
            <w:r w:rsidRPr="00882C8A">
              <w:rPr>
                <w:rFonts w:asciiTheme="minorHAnsi" w:hAnsiTheme="minorHAnsi" w:cstheme="minorHAnsi"/>
                <w:b/>
                <w:bCs/>
                <w:sz w:val="20"/>
                <w:szCs w:val="20"/>
              </w:rPr>
              <w:t xml:space="preserve">: </w:t>
            </w:r>
            <w:r w:rsidR="00A46384">
              <w:rPr>
                <w:rFonts w:asciiTheme="minorHAnsi" w:hAnsiTheme="minorHAnsi" w:cstheme="minorHAnsi"/>
                <w:b/>
                <w:bCs/>
                <w:sz w:val="20"/>
                <w:szCs w:val="20"/>
              </w:rPr>
              <w:t>Plant Responses</w:t>
            </w:r>
          </w:p>
        </w:tc>
        <w:tc>
          <w:tcPr>
            <w:tcW w:w="5968" w:type="dxa"/>
            <w:gridSpan w:val="2"/>
            <w:vAlign w:val="center"/>
          </w:tcPr>
          <w:p w14:paraId="1281ED9D" w14:textId="77777777" w:rsidR="00973F88" w:rsidRPr="00882C8A" w:rsidRDefault="00973F88" w:rsidP="0011509F">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973F88" w:rsidRPr="00882C8A" w14:paraId="1393A558" w14:textId="77777777" w:rsidTr="0011509F">
        <w:tc>
          <w:tcPr>
            <w:tcW w:w="3964" w:type="dxa"/>
          </w:tcPr>
          <w:p w14:paraId="22B00E6C" w14:textId="77777777" w:rsidR="00973F88" w:rsidRPr="00C70466" w:rsidRDefault="00973F88" w:rsidP="0011509F">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Objective</w:t>
            </w:r>
          </w:p>
          <w:p w14:paraId="17613A3C" w14:textId="2DA33164" w:rsidR="00F108AC" w:rsidRPr="00F108AC" w:rsidRDefault="00973F88" w:rsidP="0011509F">
            <w:pPr>
              <w:contextualSpacing/>
              <w:rPr>
                <w:rFonts w:asciiTheme="minorHAnsi" w:hAnsiTheme="minorHAnsi" w:cstheme="minorHAnsi"/>
                <w:bCs/>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sidR="00C36F92">
              <w:rPr>
                <w:rFonts w:asciiTheme="minorHAnsi" w:hAnsiTheme="minorHAnsi" w:cstheme="minorHAnsi"/>
                <w:bCs/>
                <w:sz w:val="20"/>
                <w:szCs w:val="20"/>
              </w:rPr>
              <w:t xml:space="preserve">Investigate the ways that plant tissues </w:t>
            </w:r>
            <w:r w:rsidR="00F320DA">
              <w:rPr>
                <w:rFonts w:asciiTheme="minorHAnsi" w:hAnsiTheme="minorHAnsi" w:cstheme="minorHAnsi"/>
                <w:bCs/>
                <w:sz w:val="20"/>
                <w:szCs w:val="20"/>
              </w:rPr>
              <w:t>react to different environmental stimuli.</w:t>
            </w:r>
          </w:p>
          <w:p w14:paraId="6A0D69E5" w14:textId="77777777" w:rsidR="00973F88" w:rsidRPr="00C70466" w:rsidRDefault="00973F88" w:rsidP="0011509F">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Standards</w:t>
            </w:r>
          </w:p>
          <w:p w14:paraId="1FA463BD" w14:textId="77777777" w:rsidR="00973F88" w:rsidRPr="00973F88" w:rsidRDefault="00973F88" w:rsidP="00C26667">
            <w:pPr>
              <w:shd w:val="clear" w:color="auto" w:fill="E2EFD9" w:themeFill="accent6" w:themeFillTint="33"/>
              <w:rPr>
                <w:rFonts w:asciiTheme="minorHAnsi" w:hAnsiTheme="minorHAnsi" w:cstheme="minorHAnsi"/>
                <w:b/>
                <w:bCs/>
                <w:color w:val="2F5496" w:themeColor="accent5" w:themeShade="BF"/>
                <w:sz w:val="20"/>
                <w:szCs w:val="20"/>
              </w:rPr>
            </w:pPr>
            <w:r w:rsidRPr="00973F88">
              <w:rPr>
                <w:rFonts w:asciiTheme="minorHAnsi" w:hAnsiTheme="minorHAnsi" w:cstheme="minorHAnsi"/>
                <w:b/>
                <w:bCs/>
                <w:color w:val="2F5496" w:themeColor="accent5" w:themeShade="BF"/>
                <w:sz w:val="20"/>
                <w:szCs w:val="20"/>
              </w:rPr>
              <w:t xml:space="preserve">B.12.B – </w:t>
            </w:r>
            <w:r w:rsidRPr="00973F88">
              <w:rPr>
                <w:rFonts w:asciiTheme="minorHAnsi" w:hAnsiTheme="minorHAnsi" w:cstheme="minorHAnsi"/>
                <w:sz w:val="20"/>
                <w:szCs w:val="20"/>
              </w:rPr>
              <w:t>explain how the interactions that occur among systems that perform functions of transport, reproduction, and response in plants are facilitated by their structures</w:t>
            </w:r>
          </w:p>
          <w:p w14:paraId="00931292" w14:textId="77777777" w:rsidR="00973F88" w:rsidRPr="00C70466" w:rsidRDefault="00973F88" w:rsidP="0011509F">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Vocabulary</w:t>
            </w:r>
          </w:p>
          <w:p w14:paraId="253C1467" w14:textId="591E5838" w:rsidR="00973F88" w:rsidRDefault="00E0451E" w:rsidP="0011509F">
            <w:pPr>
              <w:contextualSpacing/>
              <w:rPr>
                <w:rFonts w:asciiTheme="minorHAnsi" w:hAnsiTheme="minorHAnsi" w:cstheme="minorHAnsi"/>
                <w:sz w:val="20"/>
                <w:szCs w:val="20"/>
              </w:rPr>
            </w:pPr>
            <w:r>
              <w:rPr>
                <w:rFonts w:asciiTheme="minorHAnsi" w:hAnsiTheme="minorHAnsi" w:cstheme="minorHAnsi"/>
                <w:sz w:val="20"/>
                <w:szCs w:val="20"/>
              </w:rPr>
              <w:t>P</w:t>
            </w:r>
            <w:r w:rsidR="003E6AC5">
              <w:rPr>
                <w:rFonts w:asciiTheme="minorHAnsi" w:hAnsiTheme="minorHAnsi" w:cstheme="minorHAnsi"/>
                <w:sz w:val="20"/>
                <w:szCs w:val="20"/>
              </w:rPr>
              <w:t>hot</w:t>
            </w:r>
            <w:r>
              <w:rPr>
                <w:rFonts w:asciiTheme="minorHAnsi" w:hAnsiTheme="minorHAnsi" w:cstheme="minorHAnsi"/>
                <w:sz w:val="20"/>
                <w:szCs w:val="20"/>
              </w:rPr>
              <w:t>otropism</w:t>
            </w:r>
          </w:p>
          <w:p w14:paraId="1AFE0919" w14:textId="58B74EBF" w:rsidR="00E0451E" w:rsidRDefault="00E0451E" w:rsidP="0011509F">
            <w:pPr>
              <w:contextualSpacing/>
              <w:rPr>
                <w:rFonts w:asciiTheme="minorHAnsi" w:hAnsiTheme="minorHAnsi" w:cstheme="minorHAnsi"/>
                <w:sz w:val="20"/>
                <w:szCs w:val="20"/>
              </w:rPr>
            </w:pPr>
            <w:r>
              <w:rPr>
                <w:rFonts w:asciiTheme="minorHAnsi" w:hAnsiTheme="minorHAnsi" w:cstheme="minorHAnsi"/>
                <w:sz w:val="20"/>
                <w:szCs w:val="20"/>
              </w:rPr>
              <w:t>Gravitropism</w:t>
            </w:r>
            <w:r w:rsidR="003520EE">
              <w:rPr>
                <w:rFonts w:asciiTheme="minorHAnsi" w:hAnsiTheme="minorHAnsi" w:cstheme="minorHAnsi"/>
                <w:sz w:val="20"/>
                <w:szCs w:val="20"/>
              </w:rPr>
              <w:t xml:space="preserve"> (geotropism)</w:t>
            </w:r>
          </w:p>
          <w:p w14:paraId="7A5C88CC" w14:textId="7F3C5069" w:rsidR="00E0451E" w:rsidRDefault="00E0451E" w:rsidP="0011509F">
            <w:pPr>
              <w:contextualSpacing/>
              <w:rPr>
                <w:rFonts w:asciiTheme="minorHAnsi" w:hAnsiTheme="minorHAnsi" w:cstheme="minorHAnsi"/>
                <w:sz w:val="20"/>
                <w:szCs w:val="20"/>
              </w:rPr>
            </w:pPr>
            <w:r>
              <w:rPr>
                <w:rFonts w:asciiTheme="minorHAnsi" w:hAnsiTheme="minorHAnsi" w:cstheme="minorHAnsi"/>
                <w:sz w:val="20"/>
                <w:szCs w:val="20"/>
              </w:rPr>
              <w:t>Thigmotropism</w:t>
            </w:r>
          </w:p>
          <w:p w14:paraId="43F94C1C" w14:textId="2A7184C7" w:rsidR="00D22291" w:rsidRPr="00882C8A" w:rsidRDefault="00D22291" w:rsidP="0011509F">
            <w:pPr>
              <w:contextualSpacing/>
              <w:rPr>
                <w:rFonts w:asciiTheme="minorHAnsi" w:hAnsiTheme="minorHAnsi" w:cstheme="minorHAnsi"/>
                <w:sz w:val="20"/>
                <w:szCs w:val="20"/>
              </w:rPr>
            </w:pPr>
            <w:r>
              <w:rPr>
                <w:rFonts w:asciiTheme="minorHAnsi" w:hAnsiTheme="minorHAnsi" w:cstheme="minorHAnsi"/>
                <w:sz w:val="20"/>
                <w:szCs w:val="20"/>
              </w:rPr>
              <w:t>Hydrotropism</w:t>
            </w:r>
          </w:p>
          <w:p w14:paraId="0CE77117" w14:textId="77777777" w:rsidR="00973F88" w:rsidRPr="00C70466" w:rsidRDefault="00973F88" w:rsidP="0011509F">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Science Practices</w:t>
            </w:r>
          </w:p>
          <w:p w14:paraId="4B73DA3F" w14:textId="77777777" w:rsidR="003D2299" w:rsidRPr="003D2299" w:rsidRDefault="003D2299" w:rsidP="003D2299">
            <w:pPr>
              <w:pStyle w:val="ListParagraph"/>
              <w:numPr>
                <w:ilvl w:val="0"/>
                <w:numId w:val="3"/>
              </w:numPr>
              <w:ind w:left="337"/>
              <w:rPr>
                <w:rFonts w:asciiTheme="minorHAnsi" w:hAnsiTheme="minorHAnsi" w:cstheme="minorHAnsi"/>
                <w:szCs w:val="20"/>
              </w:rPr>
            </w:pPr>
            <w:r w:rsidRPr="003D2299">
              <w:rPr>
                <w:rFonts w:asciiTheme="minorHAnsi" w:hAnsiTheme="minorHAnsi" w:cstheme="minorHAnsi"/>
                <w:szCs w:val="20"/>
              </w:rPr>
              <w:t>Developing and Using Models</w:t>
            </w:r>
          </w:p>
          <w:p w14:paraId="36887921" w14:textId="77777777" w:rsidR="003D2299" w:rsidRPr="003D2299" w:rsidRDefault="003D2299" w:rsidP="003D2299">
            <w:pPr>
              <w:pStyle w:val="ListParagraph"/>
              <w:numPr>
                <w:ilvl w:val="0"/>
                <w:numId w:val="3"/>
              </w:numPr>
              <w:ind w:left="337"/>
              <w:rPr>
                <w:rFonts w:asciiTheme="minorHAnsi" w:hAnsiTheme="minorHAnsi" w:cstheme="minorHAnsi"/>
                <w:szCs w:val="20"/>
              </w:rPr>
            </w:pPr>
            <w:r w:rsidRPr="003D2299">
              <w:rPr>
                <w:rFonts w:asciiTheme="minorHAnsi" w:hAnsiTheme="minorHAnsi" w:cstheme="minorHAnsi"/>
                <w:szCs w:val="20"/>
              </w:rPr>
              <w:t>Engaging in Argument from Evidence</w:t>
            </w:r>
          </w:p>
          <w:p w14:paraId="2C9BC374" w14:textId="77777777" w:rsidR="003D2299" w:rsidRDefault="003D2299" w:rsidP="003D2299">
            <w:pPr>
              <w:pStyle w:val="ListParagraph"/>
              <w:numPr>
                <w:ilvl w:val="0"/>
                <w:numId w:val="3"/>
              </w:numPr>
              <w:ind w:left="337"/>
            </w:pPr>
            <w:r w:rsidRPr="003D2299">
              <w:rPr>
                <w:rFonts w:asciiTheme="minorHAnsi" w:hAnsiTheme="minorHAnsi" w:cstheme="minorHAnsi"/>
                <w:szCs w:val="20"/>
              </w:rPr>
              <w:t>Obtaining, Evaluating, and Communicating Information</w:t>
            </w:r>
          </w:p>
          <w:p w14:paraId="25EA2AC7" w14:textId="77777777" w:rsidR="00973F88" w:rsidRPr="00C90376" w:rsidRDefault="00973F88" w:rsidP="0011509F">
            <w:pPr>
              <w:rPr>
                <w:rFonts w:asciiTheme="minorHAnsi" w:hAnsiTheme="minorHAnsi" w:cstheme="minorHAnsi"/>
                <w:szCs w:val="20"/>
              </w:rPr>
            </w:pPr>
          </w:p>
        </w:tc>
        <w:tc>
          <w:tcPr>
            <w:tcW w:w="5400" w:type="dxa"/>
            <w:gridSpan w:val="2"/>
          </w:tcPr>
          <w:p w14:paraId="2377E4F5" w14:textId="77777777" w:rsidR="00973F88" w:rsidRPr="00C70466" w:rsidRDefault="00973F88" w:rsidP="0011509F">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Instructional Notes</w:t>
            </w:r>
          </w:p>
          <w:p w14:paraId="6E5EA66D" w14:textId="7EE78939" w:rsidR="003521BE" w:rsidRPr="00EA0970" w:rsidRDefault="00884D29" w:rsidP="00F320DA">
            <w:pPr>
              <w:contextualSpacing/>
              <w:rPr>
                <w:rFonts w:asciiTheme="minorHAnsi" w:hAnsiTheme="minorHAnsi" w:cstheme="minorHAnsi"/>
                <w:sz w:val="20"/>
                <w:szCs w:val="20"/>
              </w:rPr>
            </w:pPr>
            <w:r w:rsidRPr="00EA0970">
              <w:rPr>
                <w:rFonts w:asciiTheme="minorHAnsi" w:hAnsiTheme="minorHAnsi" w:cstheme="minorHAnsi"/>
                <w:b/>
                <w:bCs/>
                <w:sz w:val="20"/>
                <w:szCs w:val="20"/>
              </w:rPr>
              <w:t xml:space="preserve">Activity #1:  </w:t>
            </w:r>
            <w:r w:rsidRPr="00EA0970">
              <w:rPr>
                <w:rFonts w:asciiTheme="minorHAnsi" w:hAnsiTheme="minorHAnsi" w:cstheme="minorHAnsi"/>
                <w:sz w:val="20"/>
                <w:szCs w:val="20"/>
              </w:rPr>
              <w:t xml:space="preserve">Students will </w:t>
            </w:r>
            <w:r w:rsidR="00046499" w:rsidRPr="00EA0970">
              <w:rPr>
                <w:rFonts w:asciiTheme="minorHAnsi" w:hAnsiTheme="minorHAnsi" w:cstheme="minorHAnsi"/>
                <w:sz w:val="20"/>
                <w:szCs w:val="20"/>
              </w:rPr>
              <w:t xml:space="preserve">be shown a PowerPoint </w:t>
            </w:r>
            <w:r w:rsidR="005A35C6" w:rsidRPr="00EA0970">
              <w:rPr>
                <w:rFonts w:asciiTheme="minorHAnsi" w:hAnsiTheme="minorHAnsi" w:cstheme="minorHAnsi"/>
                <w:sz w:val="20"/>
                <w:szCs w:val="20"/>
              </w:rPr>
              <w:t xml:space="preserve">of the 4 main plant tropisms </w:t>
            </w:r>
            <w:r w:rsidR="00046499" w:rsidRPr="00EA0970">
              <w:rPr>
                <w:rFonts w:asciiTheme="minorHAnsi" w:hAnsiTheme="minorHAnsi" w:cstheme="minorHAnsi"/>
                <w:sz w:val="20"/>
                <w:szCs w:val="20"/>
              </w:rPr>
              <w:t>and will jot down what they see and are told on a 4 square foldable</w:t>
            </w:r>
            <w:r w:rsidR="005A35C6" w:rsidRPr="00EA0970">
              <w:rPr>
                <w:rFonts w:asciiTheme="minorHAnsi" w:hAnsiTheme="minorHAnsi" w:cstheme="minorHAnsi"/>
                <w:sz w:val="20"/>
                <w:szCs w:val="20"/>
              </w:rPr>
              <w:t>.</w:t>
            </w:r>
          </w:p>
          <w:p w14:paraId="1A475E69" w14:textId="77777777" w:rsidR="00E817CB" w:rsidRPr="00EA0970" w:rsidRDefault="00E817CB" w:rsidP="00F320DA">
            <w:pPr>
              <w:contextualSpacing/>
              <w:rPr>
                <w:rFonts w:asciiTheme="minorHAnsi" w:hAnsiTheme="minorHAnsi" w:cstheme="minorHAnsi"/>
                <w:sz w:val="20"/>
                <w:szCs w:val="20"/>
              </w:rPr>
            </w:pPr>
          </w:p>
          <w:p w14:paraId="23F128F3" w14:textId="435EFC01" w:rsidR="00E817CB" w:rsidRPr="00EA0970" w:rsidRDefault="00E817CB" w:rsidP="00F320DA">
            <w:pPr>
              <w:contextualSpacing/>
              <w:rPr>
                <w:rFonts w:asciiTheme="minorHAnsi" w:hAnsiTheme="minorHAnsi" w:cstheme="minorHAnsi"/>
                <w:sz w:val="20"/>
                <w:szCs w:val="20"/>
              </w:rPr>
            </w:pPr>
            <w:r w:rsidRPr="00EA0970">
              <w:rPr>
                <w:rFonts w:asciiTheme="minorHAnsi" w:hAnsiTheme="minorHAnsi" w:cstheme="minorHAnsi"/>
                <w:b/>
                <w:bCs/>
                <w:sz w:val="20"/>
                <w:szCs w:val="20"/>
              </w:rPr>
              <w:t>Activity 2:</w:t>
            </w:r>
            <w:r w:rsidRPr="00EA0970">
              <w:rPr>
                <w:rFonts w:asciiTheme="minorHAnsi" w:hAnsiTheme="minorHAnsi" w:cstheme="minorHAnsi"/>
                <w:sz w:val="20"/>
                <w:szCs w:val="20"/>
              </w:rPr>
              <w:t xml:space="preserve">  Students will watch a video on plant tropisms.</w:t>
            </w:r>
          </w:p>
          <w:p w14:paraId="653426A8" w14:textId="77777777" w:rsidR="00E817CB" w:rsidRPr="00EA0970" w:rsidRDefault="00E817CB" w:rsidP="00F320DA">
            <w:pPr>
              <w:contextualSpacing/>
              <w:rPr>
                <w:rFonts w:asciiTheme="minorHAnsi" w:hAnsiTheme="minorHAnsi" w:cstheme="minorHAnsi"/>
                <w:sz w:val="20"/>
                <w:szCs w:val="20"/>
              </w:rPr>
            </w:pPr>
          </w:p>
          <w:p w14:paraId="70E47283" w14:textId="5F91B5A7" w:rsidR="00E817CB" w:rsidRPr="00EA0970" w:rsidRDefault="00E817CB" w:rsidP="00F320DA">
            <w:pPr>
              <w:contextualSpacing/>
              <w:rPr>
                <w:rFonts w:asciiTheme="minorHAnsi" w:hAnsiTheme="minorHAnsi" w:cstheme="minorHAnsi"/>
                <w:sz w:val="20"/>
                <w:szCs w:val="20"/>
              </w:rPr>
            </w:pPr>
            <w:r w:rsidRPr="00EA0970">
              <w:rPr>
                <w:rFonts w:asciiTheme="minorHAnsi" w:hAnsiTheme="minorHAnsi" w:cstheme="minorHAnsi"/>
                <w:b/>
                <w:bCs/>
                <w:sz w:val="20"/>
                <w:szCs w:val="20"/>
              </w:rPr>
              <w:t xml:space="preserve">Activity 3: </w:t>
            </w:r>
            <w:r w:rsidRPr="00EA0970">
              <w:rPr>
                <w:rFonts w:asciiTheme="minorHAnsi" w:hAnsiTheme="minorHAnsi" w:cstheme="minorHAnsi"/>
                <w:sz w:val="20"/>
                <w:szCs w:val="20"/>
              </w:rPr>
              <w:t xml:space="preserve">Students will </w:t>
            </w:r>
            <w:r w:rsidR="00EA0970" w:rsidRPr="00EA0970">
              <w:rPr>
                <w:rFonts w:asciiTheme="minorHAnsi" w:hAnsiTheme="minorHAnsi" w:cstheme="minorHAnsi"/>
                <w:sz w:val="20"/>
                <w:szCs w:val="20"/>
              </w:rPr>
              <w:t>put all their learning together on a worksheet.</w:t>
            </w:r>
          </w:p>
          <w:p w14:paraId="5A73A14E" w14:textId="77777777" w:rsidR="00884D29" w:rsidRPr="00EA0970" w:rsidRDefault="00884D29" w:rsidP="00884D29">
            <w:pPr>
              <w:pStyle w:val="ListParagraph"/>
              <w:rPr>
                <w:rFonts w:asciiTheme="minorHAnsi" w:hAnsiTheme="minorHAnsi" w:cstheme="minorHAnsi"/>
                <w:szCs w:val="20"/>
              </w:rPr>
            </w:pPr>
          </w:p>
          <w:p w14:paraId="21000C46" w14:textId="0B34190E" w:rsidR="00884D29" w:rsidRPr="00EA0970" w:rsidRDefault="0016550D" w:rsidP="0016550D">
            <w:pPr>
              <w:jc w:val="center"/>
              <w:rPr>
                <w:rFonts w:asciiTheme="minorHAnsi" w:hAnsiTheme="minorHAnsi" w:cstheme="minorHAnsi"/>
                <w:sz w:val="20"/>
                <w:szCs w:val="20"/>
              </w:rPr>
            </w:pPr>
            <w:r w:rsidRPr="00EA0970">
              <w:rPr>
                <w:noProof/>
                <w:sz w:val="20"/>
                <w:szCs w:val="20"/>
              </w:rPr>
              <w:drawing>
                <wp:inline distT="0" distB="0" distL="0" distR="0" wp14:anchorId="5D11F22E" wp14:editId="3C154FB3">
                  <wp:extent cx="2904473" cy="2178658"/>
                  <wp:effectExtent l="0" t="0" r="0" b="0"/>
                  <wp:docPr id="153579147" name="Picture 7" descr="Plant Tropisms |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nt Tropisms | bulb"/>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4101" cy="2193381"/>
                          </a:xfrm>
                          <a:prstGeom prst="rect">
                            <a:avLst/>
                          </a:prstGeom>
                          <a:noFill/>
                          <a:ln>
                            <a:noFill/>
                          </a:ln>
                        </pic:spPr>
                      </pic:pic>
                    </a:graphicData>
                  </a:graphic>
                </wp:inline>
              </w:drawing>
            </w:r>
          </w:p>
          <w:p w14:paraId="19E3923A" w14:textId="77777777" w:rsidR="00884D29" w:rsidRPr="00EA0970" w:rsidRDefault="00884D29" w:rsidP="00884D29">
            <w:pPr>
              <w:rPr>
                <w:rFonts w:asciiTheme="minorHAnsi" w:hAnsiTheme="minorHAnsi" w:cstheme="minorHAnsi"/>
                <w:sz w:val="20"/>
                <w:szCs w:val="20"/>
              </w:rPr>
            </w:pPr>
          </w:p>
          <w:p w14:paraId="49973FDE" w14:textId="15C14EA2" w:rsidR="00973F88" w:rsidRPr="00451355" w:rsidRDefault="00884D29" w:rsidP="00884D29">
            <w:pPr>
              <w:contextualSpacing/>
              <w:rPr>
                <w:rFonts w:asciiTheme="minorHAnsi" w:hAnsiTheme="minorHAnsi" w:cstheme="minorHAnsi"/>
                <w:sz w:val="20"/>
                <w:szCs w:val="20"/>
              </w:rPr>
            </w:pPr>
            <w:r w:rsidRPr="00EA0970">
              <w:rPr>
                <w:rFonts w:asciiTheme="minorHAnsi" w:hAnsiTheme="minorHAnsi" w:cstheme="minorHAnsi"/>
                <w:b/>
                <w:bCs/>
                <w:sz w:val="20"/>
                <w:szCs w:val="20"/>
              </w:rPr>
              <w:t>Activity #</w:t>
            </w:r>
            <w:r w:rsidR="00EA0970">
              <w:rPr>
                <w:rFonts w:asciiTheme="minorHAnsi" w:hAnsiTheme="minorHAnsi" w:cstheme="minorHAnsi"/>
                <w:b/>
                <w:bCs/>
                <w:sz w:val="20"/>
                <w:szCs w:val="20"/>
              </w:rPr>
              <w:t>4</w:t>
            </w:r>
            <w:r w:rsidRPr="00EA0970">
              <w:rPr>
                <w:rFonts w:asciiTheme="minorHAnsi" w:hAnsiTheme="minorHAnsi" w:cstheme="minorHAnsi"/>
                <w:b/>
                <w:bCs/>
                <w:sz w:val="20"/>
                <w:szCs w:val="20"/>
              </w:rPr>
              <w:t>:</w:t>
            </w:r>
            <w:r w:rsidRPr="00EA0970">
              <w:rPr>
                <w:rFonts w:asciiTheme="minorHAnsi" w:hAnsiTheme="minorHAnsi" w:cstheme="minorHAnsi"/>
                <w:sz w:val="20"/>
                <w:szCs w:val="20"/>
              </w:rPr>
              <w:t xml:space="preserve">  Students will create a concept map of the concepts that they learned about today.</w:t>
            </w:r>
          </w:p>
        </w:tc>
        <w:tc>
          <w:tcPr>
            <w:tcW w:w="5301" w:type="dxa"/>
          </w:tcPr>
          <w:p w14:paraId="4A79F3F6" w14:textId="77777777" w:rsidR="00973F88" w:rsidRPr="00C70466" w:rsidRDefault="00973F88" w:rsidP="0011509F">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Lesson Look Fors</w:t>
            </w:r>
          </w:p>
          <w:p w14:paraId="6D685362" w14:textId="77777777" w:rsidR="00E01291" w:rsidRPr="00882C8A" w:rsidRDefault="00E01291" w:rsidP="00E01291">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5653BD67" w14:textId="77777777" w:rsidR="00E01291" w:rsidRPr="00B70DBA" w:rsidRDefault="00E01291" w:rsidP="00E01291">
            <w:pPr>
              <w:pStyle w:val="ListParagraph"/>
              <w:numPr>
                <w:ilvl w:val="0"/>
                <w:numId w:val="9"/>
              </w:numPr>
              <w:rPr>
                <w:rFonts w:asciiTheme="minorHAnsi" w:hAnsiTheme="minorHAnsi" w:cstheme="minorHAnsi"/>
                <w:szCs w:val="20"/>
              </w:rPr>
            </w:pPr>
            <w:r w:rsidRPr="00B70DBA">
              <w:rPr>
                <w:rFonts w:asciiTheme="minorHAnsi" w:hAnsiTheme="minorHAnsi" w:cstheme="minorHAnsi"/>
                <w:szCs w:val="20"/>
              </w:rPr>
              <w:t>Allow students to productively struggle with the content, using accountable talk moves to facilitate the lesson.</w:t>
            </w:r>
          </w:p>
          <w:p w14:paraId="6595FA59" w14:textId="77777777" w:rsidR="00E01291" w:rsidRDefault="00E01291" w:rsidP="00E01291">
            <w:pPr>
              <w:pStyle w:val="ListParagraph"/>
              <w:numPr>
                <w:ilvl w:val="0"/>
                <w:numId w:val="9"/>
              </w:numPr>
              <w:rPr>
                <w:rFonts w:asciiTheme="minorHAnsi" w:hAnsiTheme="minorHAnsi" w:cstheme="minorHAnsi"/>
                <w:szCs w:val="20"/>
              </w:rPr>
            </w:pPr>
            <w:r>
              <w:rPr>
                <w:rFonts w:asciiTheme="minorHAnsi" w:hAnsiTheme="minorHAnsi" w:cstheme="minorHAnsi"/>
                <w:szCs w:val="20"/>
              </w:rPr>
              <w:t>Teachers should be walking around the room ensuring that students are engaged in all activities correctly, consistently monitoring for incorrect biology.</w:t>
            </w:r>
          </w:p>
          <w:p w14:paraId="45B211AE" w14:textId="77777777" w:rsidR="00E01291" w:rsidRPr="00CB2326" w:rsidRDefault="00E01291" w:rsidP="00E01291">
            <w:pPr>
              <w:contextualSpacing/>
              <w:rPr>
                <w:rFonts w:asciiTheme="minorHAnsi" w:hAnsiTheme="minorHAnsi" w:cstheme="minorHAnsi"/>
                <w:szCs w:val="20"/>
              </w:rPr>
            </w:pPr>
          </w:p>
          <w:p w14:paraId="5B5D28E2" w14:textId="77777777" w:rsidR="00E01291" w:rsidRPr="00882C8A" w:rsidRDefault="00E01291" w:rsidP="00E01291">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1FF65CCA" w14:textId="77777777" w:rsidR="00E01291" w:rsidRPr="00FA680E" w:rsidRDefault="00E01291" w:rsidP="00E01291">
            <w:pPr>
              <w:pStyle w:val="ListParagraph"/>
              <w:numPr>
                <w:ilvl w:val="0"/>
                <w:numId w:val="10"/>
              </w:numPr>
              <w:rPr>
                <w:rFonts w:asciiTheme="minorHAnsi" w:hAnsiTheme="minorHAnsi" w:cstheme="minorHAnsi"/>
                <w:szCs w:val="20"/>
              </w:rPr>
            </w:pPr>
            <w:r>
              <w:rPr>
                <w:rFonts w:asciiTheme="minorHAnsi" w:hAnsiTheme="minorHAnsi" w:cstheme="minorHAnsi"/>
                <w:szCs w:val="20"/>
              </w:rPr>
              <w:t>Engage in the hands-on-minds-on modeling activity</w:t>
            </w:r>
          </w:p>
          <w:p w14:paraId="4952806F" w14:textId="77777777" w:rsidR="00E01291" w:rsidRDefault="00E01291" w:rsidP="00E01291">
            <w:pPr>
              <w:pStyle w:val="ListParagraph"/>
              <w:numPr>
                <w:ilvl w:val="0"/>
                <w:numId w:val="10"/>
              </w:numPr>
              <w:rPr>
                <w:rFonts w:asciiTheme="minorHAnsi" w:hAnsiTheme="minorHAnsi" w:cstheme="minorHAnsi"/>
                <w:szCs w:val="20"/>
              </w:rPr>
            </w:pPr>
            <w:r>
              <w:rPr>
                <w:rFonts w:asciiTheme="minorHAnsi" w:hAnsiTheme="minorHAnsi" w:cstheme="minorHAnsi"/>
                <w:szCs w:val="20"/>
              </w:rPr>
              <w:t>Ask clarifying questions regarding what they are learning</w:t>
            </w:r>
          </w:p>
          <w:p w14:paraId="7D15EE00" w14:textId="77777777" w:rsidR="00E01291" w:rsidRDefault="00E01291" w:rsidP="00E01291">
            <w:pPr>
              <w:pStyle w:val="ListParagraph"/>
              <w:numPr>
                <w:ilvl w:val="0"/>
                <w:numId w:val="10"/>
              </w:numPr>
              <w:rPr>
                <w:rFonts w:asciiTheme="minorHAnsi" w:hAnsiTheme="minorHAnsi" w:cstheme="minorHAnsi"/>
                <w:szCs w:val="20"/>
              </w:rPr>
            </w:pPr>
            <w:r>
              <w:rPr>
                <w:rFonts w:asciiTheme="minorHAnsi" w:hAnsiTheme="minorHAnsi" w:cstheme="minorHAnsi"/>
                <w:szCs w:val="20"/>
              </w:rPr>
              <w:t>Write in complete sentences</w:t>
            </w:r>
          </w:p>
          <w:p w14:paraId="3FE71EBF" w14:textId="77777777" w:rsidR="00973F88" w:rsidRPr="00C90376" w:rsidRDefault="00973F88" w:rsidP="00E01291">
            <w:pPr>
              <w:pStyle w:val="ListParagraph"/>
              <w:ind w:left="360"/>
              <w:rPr>
                <w:rFonts w:asciiTheme="minorHAnsi" w:hAnsiTheme="minorHAnsi" w:cstheme="minorHAnsi"/>
                <w:szCs w:val="20"/>
              </w:rPr>
            </w:pPr>
          </w:p>
          <w:p w14:paraId="209360CD" w14:textId="77777777" w:rsidR="00973F88" w:rsidRPr="00C70466" w:rsidRDefault="00973F88" w:rsidP="0011509F">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973F88" w:rsidRPr="00882C8A" w14:paraId="1583FBFE" w14:textId="77777777" w:rsidTr="0011509F">
              <w:tc>
                <w:tcPr>
                  <w:tcW w:w="951" w:type="dxa"/>
                  <w:vMerge w:val="restart"/>
                </w:tcPr>
                <w:p w14:paraId="50F56307" w14:textId="77777777" w:rsidR="00973F88" w:rsidRPr="00882C8A" w:rsidRDefault="00973F88" w:rsidP="0011509F">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84866" behindDoc="1" locked="0" layoutInCell="1" allowOverlap="1" wp14:anchorId="223ADE0A" wp14:editId="4764DA88">
                        <wp:simplePos x="0" y="0"/>
                        <wp:positionH relativeFrom="column">
                          <wp:posOffset>19050</wp:posOffset>
                        </wp:positionH>
                        <wp:positionV relativeFrom="paragraph">
                          <wp:posOffset>168910</wp:posOffset>
                        </wp:positionV>
                        <wp:extent cx="400050" cy="591820"/>
                        <wp:effectExtent l="0" t="0" r="0" b="0"/>
                        <wp:wrapSquare wrapText="bothSides"/>
                        <wp:docPr id="758715697" name="Picture 758715697"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75923451" w14:textId="77777777" w:rsidR="00D22291" w:rsidRDefault="00D22291" w:rsidP="00D22291">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Dissect a scenario and make meaning from its parts.</w:t>
                  </w:r>
                </w:p>
                <w:p w14:paraId="0DD8F40B" w14:textId="77777777" w:rsidR="00973F88" w:rsidRDefault="00D22291" w:rsidP="00D22291">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Create a concept map.</w:t>
                  </w:r>
                </w:p>
                <w:p w14:paraId="70E4D31D" w14:textId="04EDFCC4" w:rsidR="00D22291" w:rsidRPr="00882C8A" w:rsidRDefault="00D22291" w:rsidP="00BA78E8">
                  <w:pPr>
                    <w:pStyle w:val="ListParagraph"/>
                    <w:tabs>
                      <w:tab w:val="left" w:pos="7216"/>
                    </w:tabs>
                    <w:ind w:left="150"/>
                    <w:rPr>
                      <w:rFonts w:asciiTheme="minorHAnsi" w:hAnsiTheme="minorHAnsi" w:cstheme="minorHAnsi"/>
                      <w:szCs w:val="20"/>
                    </w:rPr>
                  </w:pPr>
                </w:p>
              </w:tc>
            </w:tr>
            <w:tr w:rsidR="00973F88" w:rsidRPr="00882C8A" w14:paraId="4FB2A20B" w14:textId="77777777" w:rsidTr="0011509F">
              <w:tc>
                <w:tcPr>
                  <w:tcW w:w="951" w:type="dxa"/>
                  <w:vMerge/>
                </w:tcPr>
                <w:p w14:paraId="03670DE1" w14:textId="77777777" w:rsidR="00973F88" w:rsidRPr="00882C8A" w:rsidRDefault="00973F88" w:rsidP="0011509F">
                  <w:pPr>
                    <w:tabs>
                      <w:tab w:val="left" w:pos="7216"/>
                    </w:tabs>
                    <w:contextualSpacing/>
                    <w:rPr>
                      <w:rFonts w:asciiTheme="minorHAnsi" w:hAnsiTheme="minorHAnsi" w:cstheme="minorHAnsi"/>
                      <w:sz w:val="20"/>
                      <w:szCs w:val="20"/>
                    </w:rPr>
                  </w:pPr>
                </w:p>
              </w:tc>
              <w:tc>
                <w:tcPr>
                  <w:tcW w:w="4134" w:type="dxa"/>
                </w:tcPr>
                <w:p w14:paraId="238C129C" w14:textId="77777777" w:rsidR="00973F88" w:rsidRPr="00C51FFF" w:rsidRDefault="00973F88" w:rsidP="0011509F">
                  <w:pPr>
                    <w:contextualSpacing/>
                    <w:rPr>
                      <w:rFonts w:asciiTheme="minorHAnsi" w:hAnsiTheme="minorHAnsi" w:cstheme="minorHAnsi"/>
                      <w:szCs w:val="20"/>
                    </w:rPr>
                  </w:pPr>
                </w:p>
              </w:tc>
            </w:tr>
            <w:tr w:rsidR="00973F88" w:rsidRPr="00882C8A" w14:paraId="3D0A4CE3" w14:textId="77777777" w:rsidTr="0011509F">
              <w:trPr>
                <w:trHeight w:val="80"/>
              </w:trPr>
              <w:tc>
                <w:tcPr>
                  <w:tcW w:w="951" w:type="dxa"/>
                </w:tcPr>
                <w:p w14:paraId="12FF62C1" w14:textId="77777777" w:rsidR="00973F88" w:rsidRPr="00882C8A" w:rsidRDefault="00973F88" w:rsidP="0011509F">
                  <w:pPr>
                    <w:tabs>
                      <w:tab w:val="left" w:pos="7216"/>
                    </w:tabs>
                    <w:contextualSpacing/>
                    <w:rPr>
                      <w:rFonts w:asciiTheme="minorHAnsi" w:hAnsiTheme="minorHAnsi" w:cstheme="minorHAnsi"/>
                      <w:sz w:val="20"/>
                      <w:szCs w:val="20"/>
                    </w:rPr>
                  </w:pPr>
                </w:p>
              </w:tc>
              <w:tc>
                <w:tcPr>
                  <w:tcW w:w="4134" w:type="dxa"/>
                </w:tcPr>
                <w:p w14:paraId="6A7C4906" w14:textId="77777777" w:rsidR="00973F88" w:rsidRPr="00882C8A" w:rsidRDefault="00973F88" w:rsidP="0011509F">
                  <w:pPr>
                    <w:tabs>
                      <w:tab w:val="left" w:pos="7216"/>
                    </w:tabs>
                    <w:contextualSpacing/>
                    <w:rPr>
                      <w:rFonts w:asciiTheme="minorHAnsi" w:hAnsiTheme="minorHAnsi" w:cstheme="minorHAnsi"/>
                      <w:sz w:val="20"/>
                      <w:szCs w:val="20"/>
                    </w:rPr>
                  </w:pPr>
                </w:p>
              </w:tc>
            </w:tr>
            <w:tr w:rsidR="00973F88" w:rsidRPr="00882C8A" w14:paraId="06B861FE" w14:textId="77777777" w:rsidTr="0011509F">
              <w:tc>
                <w:tcPr>
                  <w:tcW w:w="951" w:type="dxa"/>
                  <w:vMerge w:val="restart"/>
                </w:tcPr>
                <w:p w14:paraId="4F3474E9" w14:textId="77777777" w:rsidR="00973F88" w:rsidRPr="00882C8A" w:rsidRDefault="00973F88" w:rsidP="0011509F">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85890" behindDoc="1" locked="0" layoutInCell="1" allowOverlap="1" wp14:anchorId="03207664" wp14:editId="0F6A8BC9">
                        <wp:simplePos x="0" y="0"/>
                        <wp:positionH relativeFrom="column">
                          <wp:posOffset>38100</wp:posOffset>
                        </wp:positionH>
                        <wp:positionV relativeFrom="paragraph">
                          <wp:posOffset>149860</wp:posOffset>
                        </wp:positionV>
                        <wp:extent cx="477520" cy="504825"/>
                        <wp:effectExtent l="0" t="0" r="0" b="0"/>
                        <wp:wrapSquare wrapText="bothSides"/>
                        <wp:docPr id="1213797344" name="Picture 1213797344"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1D5BF3CC" w14:textId="44440814" w:rsidR="00973F88" w:rsidRDefault="000C54DC" w:rsidP="0011509F">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 xml:space="preserve">Gravitropism (geotropism) is a plant’s response to gravity, </w:t>
                  </w:r>
                  <w:r w:rsidR="00695B64">
                    <w:rPr>
                      <w:rFonts w:asciiTheme="minorHAnsi" w:hAnsiTheme="minorHAnsi" w:cstheme="minorHAnsi"/>
                      <w:szCs w:val="20"/>
                    </w:rPr>
                    <w:t>i.e.,</w:t>
                  </w:r>
                  <w:r>
                    <w:rPr>
                      <w:rFonts w:asciiTheme="minorHAnsi" w:hAnsiTheme="minorHAnsi" w:cstheme="minorHAnsi"/>
                      <w:szCs w:val="20"/>
                    </w:rPr>
                    <w:t xml:space="preserve"> always growth “up.”</w:t>
                  </w:r>
                </w:p>
                <w:p w14:paraId="623A6C09" w14:textId="77777777" w:rsidR="00D22291" w:rsidRDefault="00D22291" w:rsidP="0011509F">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Thigmotropism is a plant’s response to touch.</w:t>
                  </w:r>
                </w:p>
                <w:p w14:paraId="2775FDA5" w14:textId="77777777" w:rsidR="00D22291" w:rsidRDefault="00D22291" w:rsidP="0011509F">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Phototropism is a plant’s response to light.</w:t>
                  </w:r>
                </w:p>
                <w:p w14:paraId="2A75DD52" w14:textId="224E3478" w:rsidR="00D22291" w:rsidRPr="004E0E1C" w:rsidRDefault="00D22291" w:rsidP="0011509F">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Hydrotropism is a plant’s response to water.</w:t>
                  </w:r>
                </w:p>
              </w:tc>
            </w:tr>
            <w:tr w:rsidR="00973F88" w:rsidRPr="00882C8A" w14:paraId="4D03A5F4" w14:textId="77777777" w:rsidTr="0011509F">
              <w:tc>
                <w:tcPr>
                  <w:tcW w:w="951" w:type="dxa"/>
                  <w:vMerge/>
                </w:tcPr>
                <w:p w14:paraId="6A940086" w14:textId="77777777" w:rsidR="00973F88" w:rsidRPr="00882C8A" w:rsidRDefault="00973F88" w:rsidP="0011509F">
                  <w:pPr>
                    <w:tabs>
                      <w:tab w:val="left" w:pos="7216"/>
                    </w:tabs>
                    <w:contextualSpacing/>
                    <w:rPr>
                      <w:rFonts w:asciiTheme="minorHAnsi" w:hAnsiTheme="minorHAnsi" w:cstheme="minorHAnsi"/>
                      <w:sz w:val="20"/>
                      <w:szCs w:val="20"/>
                    </w:rPr>
                  </w:pPr>
                </w:p>
              </w:tc>
              <w:tc>
                <w:tcPr>
                  <w:tcW w:w="4134" w:type="dxa"/>
                </w:tcPr>
                <w:p w14:paraId="4AE4F7CF" w14:textId="77777777" w:rsidR="00973F88" w:rsidRPr="00C51FFF" w:rsidRDefault="00973F88" w:rsidP="0011509F">
                  <w:pPr>
                    <w:tabs>
                      <w:tab w:val="left" w:pos="7216"/>
                    </w:tabs>
                    <w:contextualSpacing/>
                    <w:rPr>
                      <w:rFonts w:asciiTheme="minorHAnsi" w:hAnsiTheme="minorHAnsi" w:cstheme="minorHAnsi"/>
                      <w:szCs w:val="20"/>
                    </w:rPr>
                  </w:pPr>
                </w:p>
              </w:tc>
            </w:tr>
          </w:tbl>
          <w:p w14:paraId="20024EBE" w14:textId="77777777" w:rsidR="00973F88" w:rsidRPr="00882C8A" w:rsidRDefault="00973F88" w:rsidP="0011509F">
            <w:pPr>
              <w:tabs>
                <w:tab w:val="left" w:pos="7216"/>
              </w:tabs>
              <w:contextualSpacing/>
              <w:rPr>
                <w:rFonts w:asciiTheme="minorHAnsi" w:hAnsiTheme="minorHAnsi" w:cstheme="minorHAnsi"/>
                <w:sz w:val="20"/>
                <w:szCs w:val="20"/>
              </w:rPr>
            </w:pPr>
          </w:p>
        </w:tc>
      </w:tr>
    </w:tbl>
    <w:p w14:paraId="612D9074" w14:textId="77777777" w:rsidR="00EA0970" w:rsidRDefault="00EA0970" w:rsidP="00FB6B5E">
      <w:pPr>
        <w:contextualSpacing/>
        <w:rPr>
          <w:rFonts w:asciiTheme="minorHAnsi" w:hAnsiTheme="minorHAnsi" w:cstheme="minorHAnsi"/>
          <w:b/>
          <w:sz w:val="22"/>
        </w:rPr>
      </w:pPr>
    </w:p>
    <w:p w14:paraId="134A05AF" w14:textId="77777777" w:rsidR="008F4B8F" w:rsidRDefault="008F4B8F" w:rsidP="00FB6B5E">
      <w:pPr>
        <w:contextualSpacing/>
        <w:rPr>
          <w:rFonts w:asciiTheme="minorHAnsi" w:hAnsiTheme="minorHAnsi" w:cstheme="minorHAnsi"/>
          <w:b/>
          <w:sz w:val="22"/>
        </w:rPr>
      </w:pPr>
    </w:p>
    <w:p w14:paraId="44C5862F" w14:textId="77777777" w:rsidR="008F4B8F" w:rsidRDefault="008F4B8F" w:rsidP="00FB6B5E">
      <w:pPr>
        <w:contextualSpacing/>
        <w:rPr>
          <w:rFonts w:asciiTheme="minorHAnsi" w:hAnsiTheme="minorHAnsi" w:cstheme="minorHAnsi"/>
          <w:b/>
          <w:sz w:val="22"/>
        </w:rPr>
      </w:pPr>
    </w:p>
    <w:p w14:paraId="30B37EC9" w14:textId="77777777" w:rsidR="008F4B8F" w:rsidRDefault="008F4B8F" w:rsidP="00FB6B5E">
      <w:pPr>
        <w:contextualSpacing/>
        <w:rPr>
          <w:rFonts w:asciiTheme="minorHAnsi" w:hAnsiTheme="minorHAnsi" w:cstheme="minorHAnsi"/>
          <w:b/>
          <w:sz w:val="22"/>
        </w:rPr>
      </w:pPr>
    </w:p>
    <w:p w14:paraId="1DB60DC9" w14:textId="77777777" w:rsidR="008F4B8F" w:rsidRDefault="008F4B8F" w:rsidP="00FB6B5E">
      <w:pPr>
        <w:contextualSpacing/>
        <w:rPr>
          <w:rFonts w:asciiTheme="minorHAnsi" w:hAnsiTheme="minorHAnsi" w:cstheme="minorHAnsi"/>
          <w:b/>
          <w:sz w:val="22"/>
        </w:rPr>
      </w:pPr>
    </w:p>
    <w:p w14:paraId="462C38BC" w14:textId="77777777" w:rsidR="008F4B8F" w:rsidRDefault="008F4B8F" w:rsidP="00FB6B5E">
      <w:pPr>
        <w:contextualSpacing/>
        <w:rPr>
          <w:rFonts w:asciiTheme="minorHAnsi" w:hAnsiTheme="minorHAnsi" w:cstheme="minorHAnsi"/>
          <w:b/>
          <w:sz w:val="22"/>
        </w:rPr>
      </w:pPr>
    </w:p>
    <w:p w14:paraId="17F29F1C" w14:textId="77777777" w:rsidR="008F4B8F" w:rsidRDefault="008F4B8F" w:rsidP="00FB6B5E">
      <w:pPr>
        <w:contextualSpacing/>
        <w:rPr>
          <w:rFonts w:asciiTheme="minorHAnsi" w:hAnsiTheme="minorHAnsi" w:cstheme="minorHAnsi"/>
          <w:b/>
          <w:sz w:val="22"/>
        </w:rPr>
      </w:pPr>
    </w:p>
    <w:p w14:paraId="03E8CEC9" w14:textId="77777777" w:rsidR="008F4B8F" w:rsidRDefault="008F4B8F" w:rsidP="00FB6B5E">
      <w:pPr>
        <w:contextualSpacing/>
        <w:rPr>
          <w:rFonts w:asciiTheme="minorHAnsi" w:hAnsiTheme="minorHAnsi" w:cstheme="minorHAnsi"/>
          <w:b/>
          <w:sz w:val="22"/>
        </w:rPr>
      </w:pPr>
    </w:p>
    <w:p w14:paraId="795ADA90" w14:textId="77777777" w:rsidR="008F4B8F" w:rsidRDefault="008F4B8F" w:rsidP="00FB6B5E">
      <w:pPr>
        <w:contextualSpacing/>
        <w:rPr>
          <w:rFonts w:asciiTheme="minorHAnsi" w:hAnsiTheme="minorHAnsi" w:cstheme="minorHAnsi"/>
          <w:b/>
          <w:sz w:val="22"/>
        </w:rPr>
      </w:pPr>
    </w:p>
    <w:p w14:paraId="19C74983" w14:textId="77777777" w:rsidR="008F4B8F" w:rsidRDefault="008F4B8F" w:rsidP="00FB6B5E">
      <w:pPr>
        <w:contextualSpacing/>
        <w:rPr>
          <w:rFonts w:asciiTheme="minorHAnsi" w:hAnsiTheme="minorHAnsi" w:cstheme="minorHAnsi"/>
          <w:b/>
          <w:sz w:val="22"/>
        </w:rPr>
      </w:pPr>
    </w:p>
    <w:p w14:paraId="1BA9433C" w14:textId="77777777" w:rsidR="008F4B8F" w:rsidRDefault="008F4B8F" w:rsidP="00FB6B5E">
      <w:pPr>
        <w:contextualSpacing/>
        <w:rPr>
          <w:rFonts w:asciiTheme="minorHAnsi" w:hAnsiTheme="minorHAnsi" w:cstheme="minorHAnsi"/>
          <w:b/>
          <w:sz w:val="22"/>
        </w:rPr>
      </w:pPr>
    </w:p>
    <w:tbl>
      <w:tblPr>
        <w:tblStyle w:val="TableGrid"/>
        <w:tblW w:w="14665" w:type="dxa"/>
        <w:tblLook w:val="04A0" w:firstRow="1" w:lastRow="0" w:firstColumn="1" w:lastColumn="0" w:noHBand="0" w:noVBand="1"/>
      </w:tblPr>
      <w:tblGrid>
        <w:gridCol w:w="3964"/>
        <w:gridCol w:w="4733"/>
        <w:gridCol w:w="667"/>
        <w:gridCol w:w="5301"/>
      </w:tblGrid>
      <w:tr w:rsidR="008F4B8F" w:rsidRPr="00882C8A" w14:paraId="1FF1D341" w14:textId="77777777" w:rsidTr="00C16EF2">
        <w:trPr>
          <w:trHeight w:val="389"/>
        </w:trPr>
        <w:tc>
          <w:tcPr>
            <w:tcW w:w="8697" w:type="dxa"/>
            <w:gridSpan w:val="2"/>
            <w:vAlign w:val="center"/>
          </w:tcPr>
          <w:p w14:paraId="6E128983" w14:textId="77777777" w:rsidR="008F4B8F" w:rsidRPr="00882C8A" w:rsidRDefault="008F4B8F" w:rsidP="00C16EF2">
            <w:pPr>
              <w:contextualSpacing/>
              <w:rPr>
                <w:rFonts w:asciiTheme="minorHAnsi" w:hAnsiTheme="minorHAnsi" w:cstheme="minorHAnsi"/>
                <w:b/>
                <w:bCs/>
                <w:sz w:val="20"/>
                <w:szCs w:val="20"/>
              </w:rPr>
            </w:pPr>
            <w:r w:rsidRPr="00882C8A">
              <w:rPr>
                <w:rFonts w:asciiTheme="minorHAnsi" w:hAnsiTheme="minorHAnsi" w:cstheme="minorHAnsi"/>
                <w:b/>
                <w:bCs/>
                <w:sz w:val="20"/>
                <w:szCs w:val="20"/>
              </w:rPr>
              <w:lastRenderedPageBreak/>
              <w:t>Lesson #</w:t>
            </w:r>
            <w:r>
              <w:rPr>
                <w:rFonts w:asciiTheme="minorHAnsi" w:hAnsiTheme="minorHAnsi" w:cstheme="minorHAnsi"/>
                <w:b/>
                <w:bCs/>
                <w:sz w:val="20"/>
                <w:szCs w:val="20"/>
              </w:rPr>
              <w:t>11</w:t>
            </w:r>
            <w:r w:rsidRPr="00882C8A">
              <w:rPr>
                <w:rFonts w:asciiTheme="minorHAnsi" w:hAnsiTheme="minorHAnsi" w:cstheme="minorHAnsi"/>
                <w:b/>
                <w:bCs/>
                <w:sz w:val="20"/>
                <w:szCs w:val="20"/>
              </w:rPr>
              <w:t xml:space="preserve">: </w:t>
            </w:r>
            <w:r>
              <w:rPr>
                <w:rFonts w:asciiTheme="minorHAnsi" w:hAnsiTheme="minorHAnsi" w:cstheme="minorHAnsi"/>
                <w:b/>
                <w:bCs/>
                <w:sz w:val="20"/>
                <w:szCs w:val="20"/>
              </w:rPr>
              <w:t>Making Connections</w:t>
            </w:r>
          </w:p>
        </w:tc>
        <w:tc>
          <w:tcPr>
            <w:tcW w:w="5968" w:type="dxa"/>
            <w:gridSpan w:val="2"/>
            <w:vAlign w:val="center"/>
          </w:tcPr>
          <w:p w14:paraId="5832624C" w14:textId="77777777" w:rsidR="008F4B8F" w:rsidRPr="00882C8A" w:rsidRDefault="008F4B8F" w:rsidP="00C16EF2">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8F4B8F" w:rsidRPr="00882C8A" w14:paraId="38EAD733" w14:textId="77777777" w:rsidTr="00C16EF2">
        <w:trPr>
          <w:trHeight w:val="7604"/>
        </w:trPr>
        <w:tc>
          <w:tcPr>
            <w:tcW w:w="3964" w:type="dxa"/>
          </w:tcPr>
          <w:p w14:paraId="1B422FB2" w14:textId="77777777" w:rsidR="008F4B8F" w:rsidRPr="00C70466" w:rsidRDefault="008F4B8F" w:rsidP="00C16EF2">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Objective</w:t>
            </w:r>
          </w:p>
          <w:p w14:paraId="552C734A" w14:textId="225017B5" w:rsidR="008F4B8F" w:rsidRPr="00882C8A" w:rsidRDefault="008F4B8F" w:rsidP="00C16EF2">
            <w:pPr>
              <w:contextualSpacing/>
              <w:rPr>
                <w:rFonts w:asciiTheme="minorHAnsi" w:hAnsiTheme="minorHAnsi" w:cstheme="minorHAnsi"/>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sidR="00003DF4" w:rsidRPr="00003DF4">
              <w:rPr>
                <w:rFonts w:asciiTheme="minorHAnsi" w:hAnsiTheme="minorHAnsi" w:cstheme="minorHAnsi"/>
                <w:bCs/>
                <w:sz w:val="20"/>
                <w:szCs w:val="20"/>
              </w:rPr>
              <w:t>Explain how different concepts from Units 1-3 are related to concepts from Unit 4.</w:t>
            </w:r>
          </w:p>
          <w:p w14:paraId="254FBD7E" w14:textId="77777777" w:rsidR="008F4B8F" w:rsidRPr="00C70466" w:rsidRDefault="008F4B8F" w:rsidP="00C16EF2">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Standards</w:t>
            </w:r>
          </w:p>
          <w:p w14:paraId="7F255BEB" w14:textId="77777777" w:rsidR="008F4B8F" w:rsidRPr="00C90376" w:rsidRDefault="008F4B8F" w:rsidP="00C16EF2">
            <w:pPr>
              <w:shd w:val="clear" w:color="auto" w:fill="FFF2CC" w:themeFill="accent4" w:themeFillTint="33"/>
              <w:rPr>
                <w:rFonts w:asciiTheme="minorHAnsi" w:hAnsiTheme="minorHAnsi" w:cstheme="minorHAnsi"/>
                <w:b/>
                <w:bCs/>
                <w:color w:val="2F5496" w:themeColor="accent5" w:themeShade="BF"/>
                <w:sz w:val="20"/>
                <w:szCs w:val="20"/>
              </w:rPr>
            </w:pPr>
            <w:r w:rsidRPr="00C90376">
              <w:rPr>
                <w:rFonts w:asciiTheme="minorHAnsi" w:hAnsiTheme="minorHAnsi" w:cstheme="minorHAnsi"/>
                <w:b/>
                <w:bCs/>
                <w:color w:val="2F5496" w:themeColor="accent5" w:themeShade="BF"/>
                <w:sz w:val="20"/>
                <w:szCs w:val="20"/>
              </w:rPr>
              <w:t xml:space="preserve">B.12.A – </w:t>
            </w:r>
            <w:r w:rsidRPr="00C90376">
              <w:rPr>
                <w:rFonts w:asciiTheme="minorHAnsi" w:hAnsiTheme="minorHAnsi" w:cstheme="minorHAnsi"/>
                <w:sz w:val="20"/>
                <w:szCs w:val="20"/>
              </w:rPr>
              <w:t>analyze the interactions that occur among systems that perform the functions of regulation, nutrient absorption, reproduction, and defense from injury or illness in animals.</w:t>
            </w:r>
          </w:p>
          <w:p w14:paraId="57443BB5" w14:textId="77777777" w:rsidR="008F4B8F" w:rsidRPr="00C70466" w:rsidRDefault="008F4B8F" w:rsidP="00C16EF2">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Vocabulary</w:t>
            </w:r>
          </w:p>
          <w:p w14:paraId="6FB379F9" w14:textId="77777777" w:rsidR="008F4B8F" w:rsidRDefault="008F4B8F" w:rsidP="00C16EF2">
            <w:pPr>
              <w:contextualSpacing/>
              <w:rPr>
                <w:rFonts w:asciiTheme="minorHAnsi" w:hAnsiTheme="minorHAnsi" w:cstheme="minorHAnsi"/>
                <w:sz w:val="20"/>
                <w:szCs w:val="20"/>
              </w:rPr>
            </w:pPr>
            <w:r>
              <w:rPr>
                <w:rFonts w:asciiTheme="minorHAnsi" w:hAnsiTheme="minorHAnsi" w:cstheme="minorHAnsi"/>
                <w:sz w:val="20"/>
                <w:szCs w:val="20"/>
              </w:rPr>
              <w:t>Circulatory System</w:t>
            </w:r>
          </w:p>
          <w:p w14:paraId="535B42E3" w14:textId="77777777" w:rsidR="008F4B8F" w:rsidRDefault="008F4B8F" w:rsidP="00C16EF2">
            <w:pPr>
              <w:contextualSpacing/>
              <w:rPr>
                <w:rFonts w:asciiTheme="minorHAnsi" w:hAnsiTheme="minorHAnsi" w:cstheme="minorHAnsi"/>
                <w:sz w:val="20"/>
                <w:szCs w:val="20"/>
              </w:rPr>
            </w:pPr>
            <w:r>
              <w:rPr>
                <w:rFonts w:asciiTheme="minorHAnsi" w:hAnsiTheme="minorHAnsi" w:cstheme="minorHAnsi"/>
                <w:sz w:val="20"/>
                <w:szCs w:val="20"/>
              </w:rPr>
              <w:t>Respiratory System</w:t>
            </w:r>
          </w:p>
          <w:p w14:paraId="6F21DB00" w14:textId="77777777" w:rsidR="008F4B8F" w:rsidRDefault="008F4B8F" w:rsidP="00C16EF2">
            <w:pPr>
              <w:contextualSpacing/>
              <w:rPr>
                <w:rFonts w:asciiTheme="minorHAnsi" w:hAnsiTheme="minorHAnsi" w:cstheme="minorHAnsi"/>
                <w:sz w:val="20"/>
                <w:szCs w:val="20"/>
              </w:rPr>
            </w:pPr>
            <w:r>
              <w:rPr>
                <w:rFonts w:asciiTheme="minorHAnsi" w:hAnsiTheme="minorHAnsi" w:cstheme="minorHAnsi"/>
                <w:sz w:val="20"/>
                <w:szCs w:val="20"/>
              </w:rPr>
              <w:t>Digestive System</w:t>
            </w:r>
          </w:p>
          <w:p w14:paraId="00DB755B" w14:textId="77777777" w:rsidR="008F4B8F" w:rsidRDefault="008F4B8F" w:rsidP="00C16EF2">
            <w:pPr>
              <w:contextualSpacing/>
              <w:rPr>
                <w:rFonts w:asciiTheme="minorHAnsi" w:hAnsiTheme="minorHAnsi" w:cstheme="minorHAnsi"/>
                <w:sz w:val="20"/>
                <w:szCs w:val="20"/>
              </w:rPr>
            </w:pPr>
            <w:r>
              <w:rPr>
                <w:rFonts w:asciiTheme="minorHAnsi" w:hAnsiTheme="minorHAnsi" w:cstheme="minorHAnsi"/>
                <w:sz w:val="20"/>
                <w:szCs w:val="20"/>
              </w:rPr>
              <w:t>Nervous System</w:t>
            </w:r>
          </w:p>
          <w:p w14:paraId="7E31DC54" w14:textId="77777777" w:rsidR="008F4B8F" w:rsidRDefault="008F4B8F" w:rsidP="00C16EF2">
            <w:pPr>
              <w:contextualSpacing/>
              <w:rPr>
                <w:rFonts w:asciiTheme="minorHAnsi" w:hAnsiTheme="minorHAnsi" w:cstheme="minorHAnsi"/>
                <w:sz w:val="20"/>
                <w:szCs w:val="20"/>
              </w:rPr>
            </w:pPr>
            <w:r>
              <w:rPr>
                <w:rFonts w:asciiTheme="minorHAnsi" w:hAnsiTheme="minorHAnsi" w:cstheme="minorHAnsi"/>
                <w:sz w:val="20"/>
                <w:szCs w:val="20"/>
              </w:rPr>
              <w:t>Endocrine System</w:t>
            </w:r>
          </w:p>
          <w:p w14:paraId="59DE6C2A" w14:textId="77777777" w:rsidR="008F4B8F" w:rsidRDefault="008F4B8F" w:rsidP="00C16EF2">
            <w:pPr>
              <w:contextualSpacing/>
              <w:rPr>
                <w:rFonts w:asciiTheme="minorHAnsi" w:hAnsiTheme="minorHAnsi" w:cstheme="minorHAnsi"/>
                <w:sz w:val="20"/>
                <w:szCs w:val="20"/>
              </w:rPr>
            </w:pPr>
            <w:r>
              <w:rPr>
                <w:rFonts w:asciiTheme="minorHAnsi" w:hAnsiTheme="minorHAnsi" w:cstheme="minorHAnsi"/>
                <w:sz w:val="20"/>
                <w:szCs w:val="20"/>
              </w:rPr>
              <w:t>Immune System</w:t>
            </w:r>
          </w:p>
          <w:p w14:paraId="44E870FB" w14:textId="77777777" w:rsidR="008F4B8F" w:rsidRDefault="008F4B8F" w:rsidP="00C16EF2">
            <w:pPr>
              <w:contextualSpacing/>
              <w:rPr>
                <w:rFonts w:asciiTheme="minorHAnsi" w:hAnsiTheme="minorHAnsi" w:cstheme="minorHAnsi"/>
                <w:sz w:val="20"/>
                <w:szCs w:val="20"/>
              </w:rPr>
            </w:pPr>
            <w:r>
              <w:rPr>
                <w:rFonts w:asciiTheme="minorHAnsi" w:hAnsiTheme="minorHAnsi" w:cstheme="minorHAnsi"/>
                <w:sz w:val="20"/>
                <w:szCs w:val="20"/>
              </w:rPr>
              <w:t>Reproductive System</w:t>
            </w:r>
          </w:p>
          <w:p w14:paraId="24433257" w14:textId="77777777" w:rsidR="008F4B8F" w:rsidRDefault="008F4B8F" w:rsidP="00C16EF2">
            <w:pPr>
              <w:contextualSpacing/>
              <w:rPr>
                <w:rFonts w:asciiTheme="minorHAnsi" w:hAnsiTheme="minorHAnsi" w:cstheme="minorHAnsi"/>
                <w:sz w:val="20"/>
                <w:szCs w:val="20"/>
              </w:rPr>
            </w:pPr>
            <w:r>
              <w:rPr>
                <w:rFonts w:asciiTheme="minorHAnsi" w:hAnsiTheme="minorHAnsi" w:cstheme="minorHAnsi"/>
                <w:sz w:val="20"/>
                <w:szCs w:val="20"/>
              </w:rPr>
              <w:t>Skeletal System</w:t>
            </w:r>
          </w:p>
          <w:p w14:paraId="40EEEF53" w14:textId="77777777" w:rsidR="008F4B8F" w:rsidRDefault="008F4B8F" w:rsidP="00C16EF2">
            <w:pPr>
              <w:contextualSpacing/>
              <w:rPr>
                <w:rFonts w:asciiTheme="minorHAnsi" w:hAnsiTheme="minorHAnsi" w:cstheme="minorHAnsi"/>
                <w:sz w:val="20"/>
                <w:szCs w:val="20"/>
              </w:rPr>
            </w:pPr>
            <w:r>
              <w:rPr>
                <w:rFonts w:asciiTheme="minorHAnsi" w:hAnsiTheme="minorHAnsi" w:cstheme="minorHAnsi"/>
                <w:sz w:val="20"/>
                <w:szCs w:val="20"/>
              </w:rPr>
              <w:t>Muscular System</w:t>
            </w:r>
          </w:p>
          <w:p w14:paraId="29601414" w14:textId="77777777" w:rsidR="008F4B8F" w:rsidRDefault="008F4B8F" w:rsidP="00C16EF2">
            <w:pPr>
              <w:contextualSpacing/>
              <w:rPr>
                <w:rFonts w:asciiTheme="minorHAnsi" w:hAnsiTheme="minorHAnsi" w:cstheme="minorHAnsi"/>
                <w:sz w:val="20"/>
                <w:szCs w:val="20"/>
              </w:rPr>
            </w:pPr>
            <w:r>
              <w:rPr>
                <w:rFonts w:asciiTheme="minorHAnsi" w:hAnsiTheme="minorHAnsi" w:cstheme="minorHAnsi"/>
                <w:sz w:val="20"/>
                <w:szCs w:val="20"/>
              </w:rPr>
              <w:t>Integumentary System</w:t>
            </w:r>
          </w:p>
          <w:p w14:paraId="65EEFD55" w14:textId="77777777" w:rsidR="008F4B8F" w:rsidRPr="00882C8A" w:rsidRDefault="008F4B8F" w:rsidP="00C16EF2">
            <w:pPr>
              <w:contextualSpacing/>
              <w:rPr>
                <w:rFonts w:asciiTheme="minorHAnsi" w:hAnsiTheme="minorHAnsi" w:cstheme="minorHAnsi"/>
                <w:sz w:val="20"/>
                <w:szCs w:val="20"/>
              </w:rPr>
            </w:pPr>
            <w:r>
              <w:rPr>
                <w:rFonts w:asciiTheme="minorHAnsi" w:hAnsiTheme="minorHAnsi" w:cstheme="minorHAnsi"/>
                <w:sz w:val="20"/>
                <w:szCs w:val="20"/>
              </w:rPr>
              <w:t>Excretory System</w:t>
            </w:r>
          </w:p>
          <w:p w14:paraId="1C799D51" w14:textId="77777777" w:rsidR="008F4B8F" w:rsidRPr="00C70466" w:rsidRDefault="008F4B8F" w:rsidP="00C16EF2">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Science Practices</w:t>
            </w:r>
          </w:p>
          <w:p w14:paraId="0094F470" w14:textId="77777777" w:rsidR="008F4B8F" w:rsidRPr="006706D0" w:rsidRDefault="008F4B8F" w:rsidP="00C16EF2">
            <w:pPr>
              <w:pStyle w:val="ListParagraph"/>
              <w:numPr>
                <w:ilvl w:val="0"/>
                <w:numId w:val="3"/>
              </w:numPr>
              <w:ind w:left="337"/>
              <w:rPr>
                <w:rFonts w:asciiTheme="minorHAnsi" w:hAnsiTheme="minorHAnsi" w:cstheme="minorHAnsi"/>
                <w:szCs w:val="20"/>
              </w:rPr>
            </w:pPr>
            <w:r w:rsidRPr="006706D0">
              <w:rPr>
                <w:rFonts w:asciiTheme="minorHAnsi" w:hAnsiTheme="minorHAnsi" w:cstheme="minorHAnsi"/>
                <w:szCs w:val="20"/>
              </w:rPr>
              <w:t>Developing and Using Models</w:t>
            </w:r>
          </w:p>
          <w:p w14:paraId="6D720F27" w14:textId="77777777" w:rsidR="008F4B8F" w:rsidRPr="006706D0" w:rsidRDefault="008F4B8F" w:rsidP="00C16EF2">
            <w:pPr>
              <w:pStyle w:val="ListParagraph"/>
              <w:numPr>
                <w:ilvl w:val="0"/>
                <w:numId w:val="3"/>
              </w:numPr>
              <w:ind w:left="337"/>
              <w:rPr>
                <w:rFonts w:asciiTheme="minorHAnsi" w:hAnsiTheme="minorHAnsi" w:cstheme="minorHAnsi"/>
                <w:szCs w:val="20"/>
              </w:rPr>
            </w:pPr>
            <w:r w:rsidRPr="006706D0">
              <w:rPr>
                <w:rFonts w:asciiTheme="minorHAnsi" w:hAnsiTheme="minorHAnsi" w:cstheme="minorHAnsi"/>
                <w:szCs w:val="20"/>
              </w:rPr>
              <w:t>Constructing Explanations</w:t>
            </w:r>
          </w:p>
          <w:p w14:paraId="4BBC3A4A" w14:textId="77777777" w:rsidR="008F4B8F" w:rsidRPr="006706D0" w:rsidRDefault="008F4B8F" w:rsidP="00C16EF2">
            <w:pPr>
              <w:pStyle w:val="ListParagraph"/>
              <w:numPr>
                <w:ilvl w:val="0"/>
                <w:numId w:val="3"/>
              </w:numPr>
              <w:ind w:left="337"/>
              <w:rPr>
                <w:rFonts w:asciiTheme="minorHAnsi" w:hAnsiTheme="minorHAnsi" w:cstheme="minorHAnsi"/>
                <w:szCs w:val="20"/>
              </w:rPr>
            </w:pPr>
            <w:r w:rsidRPr="006706D0">
              <w:rPr>
                <w:rFonts w:asciiTheme="minorHAnsi" w:hAnsiTheme="minorHAnsi" w:cstheme="minorHAnsi"/>
                <w:szCs w:val="20"/>
              </w:rPr>
              <w:t>Engaging in Argument from Evidence</w:t>
            </w:r>
          </w:p>
          <w:p w14:paraId="0F14F649" w14:textId="77777777" w:rsidR="008F4B8F" w:rsidRPr="00C90376" w:rsidRDefault="008F4B8F" w:rsidP="00C16EF2">
            <w:pPr>
              <w:rPr>
                <w:rFonts w:asciiTheme="minorHAnsi" w:hAnsiTheme="minorHAnsi" w:cstheme="minorHAnsi"/>
                <w:szCs w:val="20"/>
              </w:rPr>
            </w:pPr>
          </w:p>
        </w:tc>
        <w:tc>
          <w:tcPr>
            <w:tcW w:w="5400" w:type="dxa"/>
            <w:gridSpan w:val="2"/>
          </w:tcPr>
          <w:p w14:paraId="32391A59" w14:textId="77777777" w:rsidR="008F4B8F" w:rsidRPr="00C70466" w:rsidRDefault="008F4B8F" w:rsidP="00C16EF2">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Instructional Notes</w:t>
            </w:r>
          </w:p>
          <w:p w14:paraId="53B49B47" w14:textId="77777777" w:rsidR="008F4B8F" w:rsidRDefault="008F4B8F" w:rsidP="00C16EF2">
            <w:pPr>
              <w:contextualSpacing/>
              <w:rPr>
                <w:rFonts w:asciiTheme="minorHAnsi" w:hAnsiTheme="minorHAnsi" w:cstheme="minorHAnsi"/>
                <w:sz w:val="20"/>
                <w:szCs w:val="20"/>
              </w:rPr>
            </w:pPr>
            <w:r>
              <w:rPr>
                <w:rFonts w:asciiTheme="minorHAnsi" w:hAnsiTheme="minorHAnsi" w:cstheme="minorHAnsi"/>
                <w:sz w:val="20"/>
                <w:szCs w:val="20"/>
              </w:rPr>
              <w:t>Today is all about students practicing making connections among concepts from not only Unit 4 but incorporating their learnings from Units 1-3.  For instance, in order for any of the organ systems to have the energy (Unit 4) that they do, they need cellular respiration (Unit 3), which occurs in mitochondria (Unit 1).  A cell in the heart (circulatory system, Unit 4) should have an abundance of mitochondria in order to power the heart to pump the blood around the body.</w:t>
            </w:r>
          </w:p>
          <w:p w14:paraId="52B5CF8E" w14:textId="77777777" w:rsidR="008F4B8F" w:rsidRDefault="008F4B8F" w:rsidP="00C16EF2">
            <w:pPr>
              <w:contextualSpacing/>
              <w:rPr>
                <w:rFonts w:asciiTheme="minorHAnsi" w:hAnsiTheme="minorHAnsi" w:cstheme="minorHAnsi"/>
                <w:sz w:val="20"/>
                <w:szCs w:val="20"/>
              </w:rPr>
            </w:pPr>
          </w:p>
          <w:p w14:paraId="23E84F7B" w14:textId="77777777" w:rsidR="008F4B8F" w:rsidRDefault="008F4B8F" w:rsidP="00C16EF2">
            <w:pPr>
              <w:contextualSpacing/>
              <w:rPr>
                <w:rFonts w:asciiTheme="minorHAnsi" w:hAnsiTheme="minorHAnsi" w:cstheme="minorHAnsi"/>
                <w:sz w:val="20"/>
                <w:szCs w:val="20"/>
              </w:rPr>
            </w:pPr>
            <w:r w:rsidRPr="001D19BF">
              <w:rPr>
                <w:rFonts w:asciiTheme="minorHAnsi" w:hAnsiTheme="minorHAnsi" w:cstheme="minorHAnsi"/>
                <w:b/>
                <w:bCs/>
                <w:sz w:val="20"/>
                <w:szCs w:val="20"/>
              </w:rPr>
              <w:t xml:space="preserve">Activity #1:  </w:t>
            </w:r>
            <w:r>
              <w:rPr>
                <w:rFonts w:asciiTheme="minorHAnsi" w:hAnsiTheme="minorHAnsi" w:cstheme="minorHAnsi"/>
                <w:sz w:val="20"/>
                <w:szCs w:val="20"/>
              </w:rPr>
              <w:t>Students are given two sets of cards.  The 1</w:t>
            </w:r>
            <w:r w:rsidRPr="009F7543">
              <w:rPr>
                <w:rFonts w:asciiTheme="minorHAnsi" w:hAnsiTheme="minorHAnsi" w:cstheme="minorHAnsi"/>
                <w:sz w:val="20"/>
                <w:szCs w:val="20"/>
                <w:vertAlign w:val="superscript"/>
              </w:rPr>
              <w:t>st</w:t>
            </w:r>
            <w:r>
              <w:rPr>
                <w:rFonts w:asciiTheme="minorHAnsi" w:hAnsiTheme="minorHAnsi" w:cstheme="minorHAnsi"/>
                <w:sz w:val="20"/>
                <w:szCs w:val="20"/>
              </w:rPr>
              <w:t xml:space="preserve"> set contains all of the organ systems studied in this unit.  The 2</w:t>
            </w:r>
            <w:r w:rsidRPr="009F7543">
              <w:rPr>
                <w:rFonts w:asciiTheme="minorHAnsi" w:hAnsiTheme="minorHAnsi" w:cstheme="minorHAnsi"/>
                <w:sz w:val="20"/>
                <w:szCs w:val="20"/>
                <w:vertAlign w:val="superscript"/>
              </w:rPr>
              <w:t>nd</w:t>
            </w:r>
            <w:r>
              <w:rPr>
                <w:rFonts w:asciiTheme="minorHAnsi" w:hAnsiTheme="minorHAnsi" w:cstheme="minorHAnsi"/>
                <w:sz w:val="20"/>
                <w:szCs w:val="20"/>
              </w:rPr>
              <w:t xml:space="preserve"> set contains concepts/processes from the past three units.  The students will choose three cards from the 1</w:t>
            </w:r>
            <w:r w:rsidRPr="00512F51">
              <w:rPr>
                <w:rFonts w:asciiTheme="minorHAnsi" w:hAnsiTheme="minorHAnsi" w:cstheme="minorHAnsi"/>
                <w:sz w:val="20"/>
                <w:szCs w:val="20"/>
                <w:vertAlign w:val="superscript"/>
              </w:rPr>
              <w:t>st</w:t>
            </w:r>
            <w:r>
              <w:rPr>
                <w:rFonts w:asciiTheme="minorHAnsi" w:hAnsiTheme="minorHAnsi" w:cstheme="minorHAnsi"/>
                <w:sz w:val="20"/>
                <w:szCs w:val="20"/>
              </w:rPr>
              <w:t xml:space="preserve"> set and one card from the 2</w:t>
            </w:r>
            <w:r w:rsidRPr="00512F51">
              <w:rPr>
                <w:rFonts w:asciiTheme="minorHAnsi" w:hAnsiTheme="minorHAnsi" w:cstheme="minorHAnsi"/>
                <w:sz w:val="20"/>
                <w:szCs w:val="20"/>
                <w:vertAlign w:val="superscript"/>
              </w:rPr>
              <w:t>nd</w:t>
            </w:r>
            <w:r>
              <w:rPr>
                <w:rFonts w:asciiTheme="minorHAnsi" w:hAnsiTheme="minorHAnsi" w:cstheme="minorHAnsi"/>
                <w:sz w:val="20"/>
                <w:szCs w:val="20"/>
              </w:rPr>
              <w:t xml:space="preserve"> set and then create a narrative of how all of the organ systems, concepts, and processes work together to accomplish a common goal.</w:t>
            </w:r>
          </w:p>
          <w:p w14:paraId="223DF3CF" w14:textId="77777777" w:rsidR="008F4B8F" w:rsidRDefault="008F4B8F" w:rsidP="00C16EF2">
            <w:pPr>
              <w:contextualSpacing/>
              <w:rPr>
                <w:rFonts w:asciiTheme="minorHAnsi" w:hAnsiTheme="minorHAnsi" w:cstheme="minorHAnsi"/>
                <w:sz w:val="20"/>
                <w:szCs w:val="20"/>
              </w:rPr>
            </w:pPr>
          </w:p>
          <w:p w14:paraId="3DBF02AC" w14:textId="77777777" w:rsidR="008F4B8F" w:rsidRPr="00B415A7" w:rsidRDefault="008F4B8F" w:rsidP="00C16EF2">
            <w:pPr>
              <w:contextualSpacing/>
              <w:rPr>
                <w:rFonts w:asciiTheme="minorHAnsi" w:hAnsiTheme="minorHAnsi" w:cstheme="minorHAnsi"/>
                <w:sz w:val="20"/>
                <w:szCs w:val="20"/>
              </w:rPr>
            </w:pPr>
            <w:r w:rsidRPr="001D19BF">
              <w:rPr>
                <w:rFonts w:asciiTheme="minorHAnsi" w:hAnsiTheme="minorHAnsi" w:cstheme="minorHAnsi"/>
                <w:b/>
                <w:bCs/>
                <w:sz w:val="20"/>
                <w:szCs w:val="20"/>
              </w:rPr>
              <w:t xml:space="preserve">Activity #2:  </w:t>
            </w:r>
            <w:r w:rsidRPr="00B415A7">
              <w:rPr>
                <w:rFonts w:asciiTheme="minorHAnsi" w:hAnsiTheme="minorHAnsi" w:cstheme="minorHAnsi"/>
                <w:sz w:val="20"/>
                <w:szCs w:val="20"/>
              </w:rPr>
              <w:t>Students should stay in their groups.  Lead a whole group discussion on connections that each group made.  Call on a group and ask them to list two concepts and the connection they made between the two.  Then, lead a discussion using the following guided questions:</w:t>
            </w:r>
          </w:p>
          <w:p w14:paraId="63D65C58" w14:textId="77777777" w:rsidR="008F4B8F" w:rsidRPr="00B415A7" w:rsidRDefault="008F4B8F" w:rsidP="00C16EF2">
            <w:pPr>
              <w:pStyle w:val="ListParagraph"/>
              <w:numPr>
                <w:ilvl w:val="0"/>
                <w:numId w:val="31"/>
              </w:numPr>
              <w:rPr>
                <w:rFonts w:asciiTheme="minorHAnsi" w:hAnsiTheme="minorHAnsi" w:cstheme="minorHAnsi"/>
                <w:szCs w:val="20"/>
              </w:rPr>
            </w:pPr>
            <w:r w:rsidRPr="00B415A7">
              <w:rPr>
                <w:rFonts w:asciiTheme="minorHAnsi" w:hAnsiTheme="minorHAnsi" w:cstheme="minorHAnsi"/>
                <w:szCs w:val="20"/>
              </w:rPr>
              <w:t>“Does everyone agree on their connection?  Why or why not?”</w:t>
            </w:r>
          </w:p>
          <w:p w14:paraId="31A19055" w14:textId="77777777" w:rsidR="008F4B8F" w:rsidRPr="00B415A7" w:rsidRDefault="008F4B8F" w:rsidP="00C16EF2">
            <w:pPr>
              <w:pStyle w:val="ListParagraph"/>
              <w:numPr>
                <w:ilvl w:val="0"/>
                <w:numId w:val="31"/>
              </w:numPr>
              <w:rPr>
                <w:rFonts w:asciiTheme="minorHAnsi" w:hAnsiTheme="minorHAnsi" w:cstheme="minorHAnsi"/>
                <w:szCs w:val="20"/>
              </w:rPr>
            </w:pPr>
            <w:r w:rsidRPr="00B415A7">
              <w:rPr>
                <w:rFonts w:asciiTheme="minorHAnsi" w:hAnsiTheme="minorHAnsi" w:cstheme="minorHAnsi"/>
                <w:szCs w:val="20"/>
              </w:rPr>
              <w:t>“Can anyone make a different connection between those two concepts?”</w:t>
            </w:r>
          </w:p>
          <w:p w14:paraId="1E2AEA18" w14:textId="77777777" w:rsidR="008F4B8F" w:rsidRPr="00B415A7" w:rsidRDefault="008F4B8F" w:rsidP="00C16EF2">
            <w:pPr>
              <w:pStyle w:val="ListParagraph"/>
              <w:numPr>
                <w:ilvl w:val="0"/>
                <w:numId w:val="31"/>
              </w:numPr>
              <w:rPr>
                <w:rFonts w:asciiTheme="minorHAnsi" w:hAnsiTheme="minorHAnsi" w:cstheme="minorHAnsi"/>
                <w:szCs w:val="20"/>
              </w:rPr>
            </w:pPr>
            <w:r w:rsidRPr="00B415A7">
              <w:rPr>
                <w:rFonts w:asciiTheme="minorHAnsi" w:hAnsiTheme="minorHAnsi" w:cstheme="minorHAnsi"/>
                <w:szCs w:val="20"/>
              </w:rPr>
              <w:t>“Can anyone add a concept from one of the cards and describe how that concept connects to the two cards (concepts) they chose to share?”</w:t>
            </w:r>
          </w:p>
          <w:p w14:paraId="6F634CB1" w14:textId="77777777" w:rsidR="008F4B8F" w:rsidRPr="00B415A7" w:rsidRDefault="008F4B8F" w:rsidP="00C16EF2">
            <w:pPr>
              <w:pStyle w:val="ListParagraph"/>
              <w:numPr>
                <w:ilvl w:val="0"/>
                <w:numId w:val="31"/>
              </w:numPr>
              <w:rPr>
                <w:rFonts w:asciiTheme="minorHAnsi" w:hAnsiTheme="minorHAnsi" w:cstheme="minorHAnsi"/>
                <w:szCs w:val="20"/>
              </w:rPr>
            </w:pPr>
            <w:r w:rsidRPr="00B415A7">
              <w:rPr>
                <w:rFonts w:asciiTheme="minorHAnsi" w:hAnsiTheme="minorHAnsi" w:cstheme="minorHAnsi"/>
                <w:szCs w:val="20"/>
              </w:rPr>
              <w:t>“Can anyone add a concept from one of the cards and describe how that concept connects to the three cards (concepts) just shared?”</w:t>
            </w:r>
          </w:p>
        </w:tc>
        <w:tc>
          <w:tcPr>
            <w:tcW w:w="5301" w:type="dxa"/>
          </w:tcPr>
          <w:p w14:paraId="4F82286C" w14:textId="77777777" w:rsidR="008F4B8F" w:rsidRPr="00C70466" w:rsidRDefault="008F4B8F" w:rsidP="00C16EF2">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Lesson Look Fors</w:t>
            </w:r>
          </w:p>
          <w:p w14:paraId="4F559678" w14:textId="77777777" w:rsidR="008F4B8F" w:rsidRPr="00882C8A" w:rsidRDefault="008F4B8F" w:rsidP="00C16EF2">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217A4E44" w14:textId="77777777" w:rsidR="008F4B8F" w:rsidRPr="00B70DBA" w:rsidRDefault="008F4B8F" w:rsidP="00C16EF2">
            <w:pPr>
              <w:pStyle w:val="ListParagraph"/>
              <w:numPr>
                <w:ilvl w:val="0"/>
                <w:numId w:val="9"/>
              </w:numPr>
              <w:rPr>
                <w:rFonts w:asciiTheme="minorHAnsi" w:hAnsiTheme="minorHAnsi" w:cstheme="minorHAnsi"/>
                <w:szCs w:val="20"/>
              </w:rPr>
            </w:pPr>
            <w:r w:rsidRPr="00B70DBA">
              <w:rPr>
                <w:rFonts w:asciiTheme="minorHAnsi" w:hAnsiTheme="minorHAnsi" w:cstheme="minorHAnsi"/>
                <w:szCs w:val="20"/>
              </w:rPr>
              <w:t>Allow students to productively struggle with the content, using accountable talk moves to facilitate the lesson.</w:t>
            </w:r>
          </w:p>
          <w:p w14:paraId="6C1943EB" w14:textId="77777777" w:rsidR="008F4B8F" w:rsidRDefault="008F4B8F" w:rsidP="00C16EF2">
            <w:pPr>
              <w:pStyle w:val="ListParagraph"/>
              <w:numPr>
                <w:ilvl w:val="0"/>
                <w:numId w:val="9"/>
              </w:numPr>
              <w:rPr>
                <w:rFonts w:asciiTheme="minorHAnsi" w:hAnsiTheme="minorHAnsi" w:cstheme="minorHAnsi"/>
                <w:szCs w:val="20"/>
              </w:rPr>
            </w:pPr>
            <w:r>
              <w:rPr>
                <w:rFonts w:asciiTheme="minorHAnsi" w:hAnsiTheme="minorHAnsi" w:cstheme="minorHAnsi"/>
                <w:szCs w:val="20"/>
              </w:rPr>
              <w:t>Teachers should be walking around the room ensuring that students are engaged in all activities correctly, consistently monitoring for incorrect biology.</w:t>
            </w:r>
          </w:p>
          <w:p w14:paraId="204F7793" w14:textId="77777777" w:rsidR="008F4B8F" w:rsidRPr="00C877E3" w:rsidRDefault="008F4B8F" w:rsidP="00C16EF2">
            <w:pPr>
              <w:pStyle w:val="ListParagraph"/>
              <w:ind w:left="360"/>
              <w:rPr>
                <w:rFonts w:asciiTheme="minorHAnsi" w:hAnsiTheme="minorHAnsi" w:cstheme="minorHAnsi"/>
                <w:szCs w:val="20"/>
              </w:rPr>
            </w:pPr>
          </w:p>
          <w:p w14:paraId="23AAF6C7" w14:textId="77777777" w:rsidR="008F4B8F" w:rsidRPr="00882C8A" w:rsidRDefault="008F4B8F" w:rsidP="00C16EF2">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70CA08DB" w14:textId="77777777" w:rsidR="008F4B8F" w:rsidRPr="00FA680E" w:rsidRDefault="008F4B8F" w:rsidP="00C16EF2">
            <w:pPr>
              <w:pStyle w:val="ListParagraph"/>
              <w:numPr>
                <w:ilvl w:val="0"/>
                <w:numId w:val="10"/>
              </w:numPr>
              <w:rPr>
                <w:rFonts w:asciiTheme="minorHAnsi" w:hAnsiTheme="minorHAnsi" w:cstheme="minorHAnsi"/>
                <w:szCs w:val="20"/>
              </w:rPr>
            </w:pPr>
            <w:r>
              <w:rPr>
                <w:rFonts w:asciiTheme="minorHAnsi" w:hAnsiTheme="minorHAnsi" w:cstheme="minorHAnsi"/>
                <w:szCs w:val="20"/>
              </w:rPr>
              <w:t>Engage in the hands-on-minds-on modeling activity.</w:t>
            </w:r>
          </w:p>
          <w:p w14:paraId="11C2AE3A" w14:textId="77777777" w:rsidR="008F4B8F" w:rsidRDefault="008F4B8F" w:rsidP="00C16EF2">
            <w:pPr>
              <w:pStyle w:val="ListParagraph"/>
              <w:numPr>
                <w:ilvl w:val="0"/>
                <w:numId w:val="10"/>
              </w:numPr>
              <w:rPr>
                <w:rFonts w:asciiTheme="minorHAnsi" w:hAnsiTheme="minorHAnsi" w:cstheme="minorHAnsi"/>
                <w:szCs w:val="20"/>
              </w:rPr>
            </w:pPr>
            <w:r>
              <w:rPr>
                <w:rFonts w:asciiTheme="minorHAnsi" w:hAnsiTheme="minorHAnsi" w:cstheme="minorHAnsi"/>
                <w:szCs w:val="20"/>
              </w:rPr>
              <w:t>Ask clarifying questions regarding what they are learning.</w:t>
            </w:r>
          </w:p>
          <w:p w14:paraId="74A29380" w14:textId="77777777" w:rsidR="008F4B8F" w:rsidRDefault="008F4B8F" w:rsidP="00C16EF2">
            <w:pPr>
              <w:pStyle w:val="ListParagraph"/>
              <w:numPr>
                <w:ilvl w:val="0"/>
                <w:numId w:val="10"/>
              </w:numPr>
              <w:rPr>
                <w:rFonts w:asciiTheme="minorHAnsi" w:hAnsiTheme="minorHAnsi" w:cstheme="minorHAnsi"/>
                <w:szCs w:val="20"/>
              </w:rPr>
            </w:pPr>
            <w:r>
              <w:rPr>
                <w:rFonts w:asciiTheme="minorHAnsi" w:hAnsiTheme="minorHAnsi" w:cstheme="minorHAnsi"/>
                <w:szCs w:val="20"/>
              </w:rPr>
              <w:t>Write in complete sentences.</w:t>
            </w:r>
          </w:p>
          <w:p w14:paraId="1C018AB1" w14:textId="77777777" w:rsidR="008F4B8F" w:rsidRPr="00A42491" w:rsidRDefault="008F4B8F" w:rsidP="00C16EF2">
            <w:pPr>
              <w:pStyle w:val="ListParagraph"/>
              <w:numPr>
                <w:ilvl w:val="0"/>
                <w:numId w:val="10"/>
              </w:numPr>
              <w:rPr>
                <w:rFonts w:asciiTheme="minorHAnsi" w:hAnsiTheme="minorHAnsi" w:cstheme="minorHAnsi"/>
                <w:szCs w:val="20"/>
              </w:rPr>
            </w:pPr>
            <w:r>
              <w:rPr>
                <w:rFonts w:asciiTheme="minorHAnsi" w:hAnsiTheme="minorHAnsi" w:cstheme="minorHAnsi"/>
                <w:szCs w:val="20"/>
              </w:rPr>
              <w:t>Make connections (interactions) in their own words.</w:t>
            </w:r>
          </w:p>
          <w:p w14:paraId="02325F14" w14:textId="77777777" w:rsidR="008F4B8F" w:rsidRPr="00C90376" w:rsidRDefault="008F4B8F" w:rsidP="00C16EF2">
            <w:pPr>
              <w:pStyle w:val="ListParagraph"/>
              <w:ind w:left="360"/>
              <w:rPr>
                <w:rFonts w:asciiTheme="minorHAnsi" w:hAnsiTheme="minorHAnsi" w:cstheme="minorHAnsi"/>
                <w:szCs w:val="20"/>
              </w:rPr>
            </w:pPr>
          </w:p>
          <w:p w14:paraId="61762D46" w14:textId="77777777" w:rsidR="008F4B8F" w:rsidRPr="00C70466" w:rsidRDefault="008F4B8F" w:rsidP="00C16EF2">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8F4B8F" w:rsidRPr="00882C8A" w14:paraId="79A78C8D" w14:textId="77777777" w:rsidTr="00C16EF2">
              <w:tc>
                <w:tcPr>
                  <w:tcW w:w="951" w:type="dxa"/>
                  <w:vMerge w:val="restart"/>
                </w:tcPr>
                <w:p w14:paraId="0DB3BA51" w14:textId="77777777" w:rsidR="008F4B8F" w:rsidRPr="00882C8A" w:rsidRDefault="008F4B8F" w:rsidP="00C16EF2">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99202" behindDoc="1" locked="0" layoutInCell="1" allowOverlap="1" wp14:anchorId="244E9D90" wp14:editId="76FF7593">
                        <wp:simplePos x="0" y="0"/>
                        <wp:positionH relativeFrom="column">
                          <wp:posOffset>19050</wp:posOffset>
                        </wp:positionH>
                        <wp:positionV relativeFrom="paragraph">
                          <wp:posOffset>168910</wp:posOffset>
                        </wp:positionV>
                        <wp:extent cx="400050" cy="591820"/>
                        <wp:effectExtent l="0" t="0" r="0" b="0"/>
                        <wp:wrapSquare wrapText="bothSides"/>
                        <wp:docPr id="891638499" name="Picture 891638499"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42FF5E69" w14:textId="77777777" w:rsidR="008F4B8F" w:rsidRDefault="008F4B8F" w:rsidP="00C16EF2">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Use connections between and among biological concepts from multiple different units.</w:t>
                  </w:r>
                </w:p>
                <w:p w14:paraId="59D5C9B2" w14:textId="77777777" w:rsidR="008F4B8F" w:rsidRPr="00882C8A" w:rsidRDefault="008F4B8F" w:rsidP="00C16EF2">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Use content knowledge to solve real-world scenarios.</w:t>
                  </w:r>
                </w:p>
              </w:tc>
            </w:tr>
            <w:tr w:rsidR="008F4B8F" w:rsidRPr="00882C8A" w14:paraId="50EF1FF5" w14:textId="77777777" w:rsidTr="00C16EF2">
              <w:tc>
                <w:tcPr>
                  <w:tcW w:w="951" w:type="dxa"/>
                  <w:vMerge/>
                </w:tcPr>
                <w:p w14:paraId="2BC7E3BA" w14:textId="77777777" w:rsidR="008F4B8F" w:rsidRPr="00882C8A" w:rsidRDefault="008F4B8F" w:rsidP="00C16EF2">
                  <w:pPr>
                    <w:tabs>
                      <w:tab w:val="left" w:pos="7216"/>
                    </w:tabs>
                    <w:contextualSpacing/>
                    <w:rPr>
                      <w:rFonts w:asciiTheme="minorHAnsi" w:hAnsiTheme="minorHAnsi" w:cstheme="minorHAnsi"/>
                      <w:sz w:val="20"/>
                      <w:szCs w:val="20"/>
                    </w:rPr>
                  </w:pPr>
                </w:p>
              </w:tc>
              <w:tc>
                <w:tcPr>
                  <w:tcW w:w="4134" w:type="dxa"/>
                </w:tcPr>
                <w:p w14:paraId="2E781CA1" w14:textId="77777777" w:rsidR="008F4B8F" w:rsidRPr="00C51FFF" w:rsidRDefault="008F4B8F" w:rsidP="00C16EF2">
                  <w:pPr>
                    <w:contextualSpacing/>
                    <w:rPr>
                      <w:rFonts w:asciiTheme="minorHAnsi" w:hAnsiTheme="minorHAnsi" w:cstheme="minorHAnsi"/>
                      <w:szCs w:val="20"/>
                    </w:rPr>
                  </w:pPr>
                </w:p>
              </w:tc>
            </w:tr>
            <w:tr w:rsidR="008F4B8F" w:rsidRPr="00882C8A" w14:paraId="2FAFFA02" w14:textId="77777777" w:rsidTr="00C16EF2">
              <w:trPr>
                <w:trHeight w:val="80"/>
              </w:trPr>
              <w:tc>
                <w:tcPr>
                  <w:tcW w:w="951" w:type="dxa"/>
                </w:tcPr>
                <w:p w14:paraId="00A9E12F" w14:textId="77777777" w:rsidR="008F4B8F" w:rsidRPr="00882C8A" w:rsidRDefault="008F4B8F" w:rsidP="00C16EF2">
                  <w:pPr>
                    <w:tabs>
                      <w:tab w:val="left" w:pos="7216"/>
                    </w:tabs>
                    <w:contextualSpacing/>
                    <w:rPr>
                      <w:rFonts w:asciiTheme="minorHAnsi" w:hAnsiTheme="minorHAnsi" w:cstheme="minorHAnsi"/>
                      <w:sz w:val="20"/>
                      <w:szCs w:val="20"/>
                    </w:rPr>
                  </w:pPr>
                </w:p>
              </w:tc>
              <w:tc>
                <w:tcPr>
                  <w:tcW w:w="4134" w:type="dxa"/>
                </w:tcPr>
                <w:p w14:paraId="10308020" w14:textId="77777777" w:rsidR="008F4B8F" w:rsidRPr="00882C8A" w:rsidRDefault="008F4B8F" w:rsidP="00C16EF2">
                  <w:pPr>
                    <w:tabs>
                      <w:tab w:val="left" w:pos="7216"/>
                    </w:tabs>
                    <w:contextualSpacing/>
                    <w:rPr>
                      <w:rFonts w:asciiTheme="minorHAnsi" w:hAnsiTheme="minorHAnsi" w:cstheme="minorHAnsi"/>
                      <w:sz w:val="20"/>
                      <w:szCs w:val="20"/>
                    </w:rPr>
                  </w:pPr>
                </w:p>
              </w:tc>
            </w:tr>
            <w:tr w:rsidR="008F4B8F" w:rsidRPr="00882C8A" w14:paraId="7E9425CA" w14:textId="77777777" w:rsidTr="00C16EF2">
              <w:tc>
                <w:tcPr>
                  <w:tcW w:w="951" w:type="dxa"/>
                  <w:vMerge w:val="restart"/>
                </w:tcPr>
                <w:p w14:paraId="0D16EE6B" w14:textId="77777777" w:rsidR="008F4B8F" w:rsidRPr="00882C8A" w:rsidRDefault="008F4B8F" w:rsidP="00C16EF2">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700226" behindDoc="1" locked="0" layoutInCell="1" allowOverlap="1" wp14:anchorId="414E878E" wp14:editId="7CB335DD">
                        <wp:simplePos x="0" y="0"/>
                        <wp:positionH relativeFrom="column">
                          <wp:posOffset>38100</wp:posOffset>
                        </wp:positionH>
                        <wp:positionV relativeFrom="paragraph">
                          <wp:posOffset>149860</wp:posOffset>
                        </wp:positionV>
                        <wp:extent cx="477520" cy="504825"/>
                        <wp:effectExtent l="0" t="0" r="0" b="0"/>
                        <wp:wrapSquare wrapText="bothSides"/>
                        <wp:docPr id="1496531853" name="Picture 1496531853"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43C525DF" w14:textId="77777777" w:rsidR="008F4B8F" w:rsidRDefault="008F4B8F" w:rsidP="00C16EF2">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Animals have organ systems that contain structures (organs/tissues) that aid in the facilitation of important processes.</w:t>
                  </w:r>
                </w:p>
                <w:p w14:paraId="7D4AB789" w14:textId="77777777" w:rsidR="008F4B8F" w:rsidRDefault="008F4B8F" w:rsidP="00C16EF2">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Each organ system structure is designed in a way that serves a specific function.</w:t>
                  </w:r>
                </w:p>
                <w:p w14:paraId="366FEAEC" w14:textId="77777777" w:rsidR="008F4B8F" w:rsidRPr="004E0E1C" w:rsidRDefault="008F4B8F" w:rsidP="00C16EF2">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The functions of the organ systems help animals to maintain homeostasis.</w:t>
                  </w:r>
                </w:p>
              </w:tc>
            </w:tr>
            <w:tr w:rsidR="008F4B8F" w:rsidRPr="00882C8A" w14:paraId="0D893DB0" w14:textId="77777777" w:rsidTr="00C16EF2">
              <w:tc>
                <w:tcPr>
                  <w:tcW w:w="951" w:type="dxa"/>
                  <w:vMerge/>
                </w:tcPr>
                <w:p w14:paraId="147AB038" w14:textId="77777777" w:rsidR="008F4B8F" w:rsidRPr="00882C8A" w:rsidRDefault="008F4B8F" w:rsidP="00C16EF2">
                  <w:pPr>
                    <w:tabs>
                      <w:tab w:val="left" w:pos="7216"/>
                    </w:tabs>
                    <w:contextualSpacing/>
                    <w:rPr>
                      <w:rFonts w:asciiTheme="minorHAnsi" w:hAnsiTheme="minorHAnsi" w:cstheme="minorHAnsi"/>
                      <w:sz w:val="20"/>
                      <w:szCs w:val="20"/>
                    </w:rPr>
                  </w:pPr>
                </w:p>
              </w:tc>
              <w:tc>
                <w:tcPr>
                  <w:tcW w:w="4134" w:type="dxa"/>
                </w:tcPr>
                <w:p w14:paraId="41C7154F" w14:textId="77777777" w:rsidR="008F4B8F" w:rsidRPr="00C51FFF" w:rsidRDefault="008F4B8F" w:rsidP="00C16EF2">
                  <w:pPr>
                    <w:tabs>
                      <w:tab w:val="left" w:pos="7216"/>
                    </w:tabs>
                    <w:contextualSpacing/>
                    <w:rPr>
                      <w:rFonts w:asciiTheme="minorHAnsi" w:hAnsiTheme="minorHAnsi" w:cstheme="minorHAnsi"/>
                      <w:szCs w:val="20"/>
                    </w:rPr>
                  </w:pPr>
                </w:p>
              </w:tc>
            </w:tr>
          </w:tbl>
          <w:p w14:paraId="65102F13" w14:textId="77777777" w:rsidR="008F4B8F" w:rsidRPr="00882C8A" w:rsidRDefault="008F4B8F" w:rsidP="00C16EF2">
            <w:pPr>
              <w:tabs>
                <w:tab w:val="left" w:pos="7216"/>
              </w:tabs>
              <w:contextualSpacing/>
              <w:rPr>
                <w:rFonts w:asciiTheme="minorHAnsi" w:hAnsiTheme="minorHAnsi" w:cstheme="minorHAnsi"/>
                <w:sz w:val="20"/>
                <w:szCs w:val="20"/>
              </w:rPr>
            </w:pPr>
          </w:p>
        </w:tc>
      </w:tr>
    </w:tbl>
    <w:p w14:paraId="7303A65F" w14:textId="77777777" w:rsidR="008F4B8F" w:rsidRDefault="008F4B8F" w:rsidP="00FB6B5E">
      <w:pPr>
        <w:contextualSpacing/>
        <w:rPr>
          <w:rFonts w:asciiTheme="minorHAnsi" w:hAnsiTheme="minorHAnsi" w:cstheme="minorHAnsi"/>
          <w:b/>
          <w:sz w:val="22"/>
        </w:rPr>
      </w:pPr>
    </w:p>
    <w:tbl>
      <w:tblPr>
        <w:tblStyle w:val="TableGrid"/>
        <w:tblW w:w="14663" w:type="dxa"/>
        <w:tblLook w:val="04A0" w:firstRow="1" w:lastRow="0" w:firstColumn="1" w:lastColumn="0" w:noHBand="0" w:noVBand="1"/>
      </w:tblPr>
      <w:tblGrid>
        <w:gridCol w:w="1737"/>
        <w:gridCol w:w="12926"/>
      </w:tblGrid>
      <w:tr w:rsidR="0024571E" w14:paraId="466A3947" w14:textId="77777777" w:rsidTr="0024571E">
        <w:trPr>
          <w:trHeight w:val="620"/>
        </w:trPr>
        <w:tc>
          <w:tcPr>
            <w:tcW w:w="1737" w:type="dxa"/>
            <w:shd w:val="clear" w:color="auto" w:fill="D9E2F3" w:themeFill="accent5" w:themeFillTint="33"/>
            <w:vAlign w:val="center"/>
          </w:tcPr>
          <w:p w14:paraId="2C6AADD3" w14:textId="7C98D1ED" w:rsidR="0024571E" w:rsidRPr="0024571E" w:rsidRDefault="0024571E" w:rsidP="0024571E">
            <w:pPr>
              <w:contextualSpacing/>
              <w:jc w:val="center"/>
              <w:rPr>
                <w:rFonts w:asciiTheme="minorHAnsi" w:hAnsiTheme="minorHAnsi" w:cstheme="minorHAnsi"/>
                <w:bCs/>
                <w:sz w:val="22"/>
              </w:rPr>
            </w:pPr>
            <w:r w:rsidRPr="0024571E">
              <w:rPr>
                <w:rFonts w:asciiTheme="minorHAnsi" w:hAnsiTheme="minorHAnsi" w:cstheme="minorHAnsi"/>
                <w:bCs/>
                <w:sz w:val="22"/>
              </w:rPr>
              <w:t xml:space="preserve">Day </w:t>
            </w:r>
            <w:r w:rsidR="008F4B8F">
              <w:rPr>
                <w:rFonts w:asciiTheme="minorHAnsi" w:hAnsiTheme="minorHAnsi" w:cstheme="minorHAnsi"/>
                <w:bCs/>
                <w:sz w:val="22"/>
              </w:rPr>
              <w:t>12</w:t>
            </w:r>
          </w:p>
        </w:tc>
        <w:tc>
          <w:tcPr>
            <w:tcW w:w="12926" w:type="dxa"/>
            <w:shd w:val="clear" w:color="auto" w:fill="D9E2F3" w:themeFill="accent5" w:themeFillTint="33"/>
            <w:vAlign w:val="center"/>
          </w:tcPr>
          <w:p w14:paraId="139B431C" w14:textId="4B842E9C" w:rsidR="0024571E" w:rsidRPr="0024571E" w:rsidRDefault="0024571E" w:rsidP="0024571E">
            <w:pPr>
              <w:contextualSpacing/>
              <w:jc w:val="center"/>
              <w:rPr>
                <w:rFonts w:asciiTheme="minorHAnsi" w:hAnsiTheme="minorHAnsi" w:cstheme="minorHAnsi"/>
                <w:bCs/>
                <w:sz w:val="22"/>
              </w:rPr>
            </w:pPr>
            <w:r w:rsidRPr="0024571E">
              <w:rPr>
                <w:rFonts w:asciiTheme="minorHAnsi" w:hAnsiTheme="minorHAnsi" w:cstheme="minorHAnsi"/>
                <w:bCs/>
                <w:sz w:val="22"/>
              </w:rPr>
              <w:t>Review Day</w:t>
            </w:r>
          </w:p>
        </w:tc>
      </w:tr>
      <w:tr w:rsidR="0024571E" w14:paraId="660A01B7" w14:textId="77777777" w:rsidTr="0024571E">
        <w:trPr>
          <w:trHeight w:val="620"/>
        </w:trPr>
        <w:tc>
          <w:tcPr>
            <w:tcW w:w="1737" w:type="dxa"/>
            <w:shd w:val="clear" w:color="auto" w:fill="FBE4D5" w:themeFill="accent2" w:themeFillTint="33"/>
            <w:vAlign w:val="center"/>
          </w:tcPr>
          <w:p w14:paraId="742423CB" w14:textId="1D76B69A" w:rsidR="0024571E" w:rsidRPr="0024571E" w:rsidRDefault="0024571E" w:rsidP="0024571E">
            <w:pPr>
              <w:contextualSpacing/>
              <w:jc w:val="center"/>
              <w:rPr>
                <w:rFonts w:asciiTheme="minorHAnsi" w:hAnsiTheme="minorHAnsi" w:cstheme="minorHAnsi"/>
                <w:bCs/>
                <w:sz w:val="22"/>
              </w:rPr>
            </w:pPr>
            <w:r w:rsidRPr="0024571E">
              <w:rPr>
                <w:rFonts w:asciiTheme="minorHAnsi" w:hAnsiTheme="minorHAnsi" w:cstheme="minorHAnsi"/>
                <w:bCs/>
                <w:sz w:val="22"/>
              </w:rPr>
              <w:t xml:space="preserve">Day </w:t>
            </w:r>
            <w:r w:rsidR="008F4B8F">
              <w:rPr>
                <w:rFonts w:asciiTheme="minorHAnsi" w:hAnsiTheme="minorHAnsi" w:cstheme="minorHAnsi"/>
                <w:bCs/>
                <w:sz w:val="22"/>
              </w:rPr>
              <w:t>13</w:t>
            </w:r>
          </w:p>
        </w:tc>
        <w:tc>
          <w:tcPr>
            <w:tcW w:w="12926" w:type="dxa"/>
            <w:shd w:val="clear" w:color="auto" w:fill="FBE4D5" w:themeFill="accent2" w:themeFillTint="33"/>
            <w:vAlign w:val="center"/>
          </w:tcPr>
          <w:p w14:paraId="297E1C22" w14:textId="331858B5" w:rsidR="0024571E" w:rsidRPr="0024571E" w:rsidRDefault="0024571E" w:rsidP="0024571E">
            <w:pPr>
              <w:contextualSpacing/>
              <w:jc w:val="center"/>
              <w:rPr>
                <w:rFonts w:asciiTheme="minorHAnsi" w:hAnsiTheme="minorHAnsi" w:cstheme="minorHAnsi"/>
                <w:bCs/>
                <w:sz w:val="22"/>
              </w:rPr>
            </w:pPr>
            <w:r w:rsidRPr="0024571E">
              <w:rPr>
                <w:rFonts w:asciiTheme="minorHAnsi" w:hAnsiTheme="minorHAnsi" w:cstheme="minorHAnsi"/>
                <w:bCs/>
                <w:sz w:val="22"/>
              </w:rPr>
              <w:t>Administer Unit Exam 4</w:t>
            </w:r>
          </w:p>
        </w:tc>
      </w:tr>
    </w:tbl>
    <w:p w14:paraId="73C22FA1" w14:textId="35BFE900" w:rsidR="00B4209D" w:rsidRPr="008B245B" w:rsidRDefault="00643048" w:rsidP="00FB6B5E">
      <w:pPr>
        <w:contextualSpacing/>
        <w:rPr>
          <w:rFonts w:asciiTheme="minorHAnsi" w:hAnsiTheme="minorHAnsi" w:cstheme="minorHAnsi"/>
          <w:b/>
          <w:bCs/>
          <w:sz w:val="28"/>
          <w:szCs w:val="28"/>
        </w:rPr>
      </w:pPr>
      <w:r w:rsidRPr="008B245B">
        <w:rPr>
          <w:rFonts w:asciiTheme="minorHAnsi" w:hAnsiTheme="minorHAnsi" w:cstheme="minorHAnsi"/>
          <w:b/>
          <w:bCs/>
          <w:sz w:val="28"/>
          <w:szCs w:val="28"/>
        </w:rPr>
        <w:lastRenderedPageBreak/>
        <w:t>UN</w:t>
      </w:r>
      <w:r w:rsidR="00B4209D" w:rsidRPr="008B245B">
        <w:rPr>
          <w:rFonts w:asciiTheme="minorHAnsi" w:hAnsiTheme="minorHAnsi" w:cstheme="minorHAnsi"/>
          <w:b/>
          <w:bCs/>
          <w:sz w:val="28"/>
          <w:szCs w:val="28"/>
        </w:rPr>
        <w:t>PACKED STANDARDS</w:t>
      </w:r>
      <w:bookmarkEnd w:id="4"/>
    </w:p>
    <w:p w14:paraId="7BAA2C45" w14:textId="77777777" w:rsidR="00B4209D" w:rsidRPr="00167F7D" w:rsidRDefault="00B4209D" w:rsidP="00FB6B5E">
      <w:pPr>
        <w:contextualSpacing/>
        <w:rPr>
          <w:rFonts w:asciiTheme="minorHAnsi" w:hAnsiTheme="minorHAnsi" w:cstheme="minorHAnsi"/>
        </w:rPr>
      </w:pPr>
      <w:r w:rsidRPr="00167F7D">
        <w:rPr>
          <w:rFonts w:asciiTheme="minorHAnsi" w:hAnsiTheme="minorHAnsi" w:cstheme="minorHAnsi"/>
        </w:rPr>
        <w:t>Focus standards for this unit.</w:t>
      </w:r>
    </w:p>
    <w:p w14:paraId="4A714BC7" w14:textId="77777777" w:rsidR="00B4209D" w:rsidRPr="00167F7D" w:rsidRDefault="00B4209D" w:rsidP="00FB6B5E">
      <w:pPr>
        <w:contextualSpacing/>
        <w:rPr>
          <w:rFonts w:asciiTheme="minorHAnsi" w:hAnsiTheme="minorHAnsi" w:cstheme="minorHAnsi"/>
          <w:b/>
          <w:sz w:val="22"/>
        </w:rPr>
      </w:pPr>
    </w:p>
    <w:tbl>
      <w:tblPr>
        <w:tblStyle w:val="TableGrid"/>
        <w:tblW w:w="14040" w:type="dxa"/>
        <w:tblLook w:val="04A0" w:firstRow="1" w:lastRow="0" w:firstColumn="1" w:lastColumn="0" w:noHBand="0" w:noVBand="1"/>
      </w:tblPr>
      <w:tblGrid>
        <w:gridCol w:w="4680"/>
        <w:gridCol w:w="4680"/>
        <w:gridCol w:w="4680"/>
      </w:tblGrid>
      <w:tr w:rsidR="00B4209D" w:rsidRPr="00D67AED" w14:paraId="594561DA" w14:textId="77777777" w:rsidTr="000E794D">
        <w:trPr>
          <w:tblHeader/>
        </w:trPr>
        <w:tc>
          <w:tcPr>
            <w:tcW w:w="14040" w:type="dxa"/>
            <w:gridSpan w:val="3"/>
            <w:shd w:val="clear" w:color="auto" w:fill="2E74B5" w:themeFill="accent1" w:themeFillShade="BF"/>
          </w:tcPr>
          <w:p w14:paraId="7774DCBE" w14:textId="77777777" w:rsidR="00B4209D" w:rsidRPr="00D67AED" w:rsidRDefault="00B4209D" w:rsidP="00FB6B5E">
            <w:pPr>
              <w:tabs>
                <w:tab w:val="left" w:pos="5792"/>
              </w:tabs>
              <w:ind w:hanging="14"/>
              <w:contextualSpacing/>
              <w:jc w:val="center"/>
              <w:rPr>
                <w:rFonts w:asciiTheme="minorHAnsi" w:hAnsiTheme="minorHAnsi" w:cstheme="minorHAnsi"/>
                <w:b/>
                <w:sz w:val="20"/>
                <w:szCs w:val="20"/>
              </w:rPr>
            </w:pPr>
            <w:r w:rsidRPr="00D67AED">
              <w:rPr>
                <w:rFonts w:asciiTheme="minorHAnsi" w:hAnsiTheme="minorHAnsi" w:cstheme="minorHAnsi"/>
                <w:b/>
                <w:color w:val="FFFFFF" w:themeColor="background1"/>
                <w:sz w:val="20"/>
                <w:szCs w:val="20"/>
              </w:rPr>
              <w:t xml:space="preserve">Standards Clarification </w:t>
            </w:r>
          </w:p>
        </w:tc>
      </w:tr>
      <w:tr w:rsidR="00B4209D" w:rsidRPr="00D67AED" w14:paraId="7E490DEC" w14:textId="77777777" w:rsidTr="000E794D">
        <w:trPr>
          <w:trHeight w:val="188"/>
          <w:tblHeader/>
        </w:trPr>
        <w:tc>
          <w:tcPr>
            <w:tcW w:w="4680" w:type="dxa"/>
            <w:shd w:val="clear" w:color="auto" w:fill="2E74B5"/>
          </w:tcPr>
          <w:p w14:paraId="55C7D9B6" w14:textId="77777777" w:rsidR="00B4209D" w:rsidRPr="00D67AED" w:rsidRDefault="00B4209D" w:rsidP="00FB6B5E">
            <w:pPr>
              <w:pStyle w:val="Default"/>
              <w:contextualSpacing/>
              <w:jc w:val="center"/>
              <w:rPr>
                <w:rFonts w:asciiTheme="minorHAnsi" w:hAnsiTheme="minorHAnsi" w:cstheme="minorHAnsi"/>
                <w:b/>
                <w:color w:val="FFFFFF" w:themeColor="background1"/>
                <w:sz w:val="20"/>
                <w:szCs w:val="20"/>
              </w:rPr>
            </w:pPr>
            <w:r w:rsidRPr="00D67AED">
              <w:rPr>
                <w:rFonts w:asciiTheme="minorHAnsi" w:hAnsiTheme="minorHAnsi" w:cstheme="minorHAnsi"/>
                <w:b/>
                <w:color w:val="FFFFFF" w:themeColor="background1"/>
                <w:sz w:val="20"/>
                <w:szCs w:val="20"/>
              </w:rPr>
              <w:t>Standards</w:t>
            </w:r>
          </w:p>
        </w:tc>
        <w:tc>
          <w:tcPr>
            <w:tcW w:w="4680" w:type="dxa"/>
            <w:shd w:val="clear" w:color="auto" w:fill="2E74B5" w:themeFill="accent1" w:themeFillShade="BF"/>
          </w:tcPr>
          <w:p w14:paraId="6EF7FC12" w14:textId="77777777" w:rsidR="00B4209D" w:rsidRPr="00D67AED" w:rsidRDefault="00B4209D" w:rsidP="00FB6B5E">
            <w:pPr>
              <w:pStyle w:val="Default"/>
              <w:contextualSpacing/>
              <w:jc w:val="center"/>
              <w:rPr>
                <w:rFonts w:asciiTheme="minorHAnsi" w:hAnsiTheme="minorHAnsi" w:cstheme="minorHAnsi"/>
                <w:b/>
                <w:color w:val="FFFFFF" w:themeColor="background1"/>
                <w:sz w:val="20"/>
                <w:szCs w:val="20"/>
              </w:rPr>
            </w:pPr>
            <w:r w:rsidRPr="00D67AED">
              <w:rPr>
                <w:rFonts w:asciiTheme="minorHAnsi" w:hAnsiTheme="minorHAnsi" w:cstheme="minorHAnsi"/>
                <w:b/>
                <w:color w:val="FFFFFF" w:themeColor="background1"/>
                <w:sz w:val="20"/>
                <w:szCs w:val="20"/>
              </w:rPr>
              <w:t>Specificity</w:t>
            </w:r>
          </w:p>
        </w:tc>
        <w:tc>
          <w:tcPr>
            <w:tcW w:w="4680" w:type="dxa"/>
            <w:shd w:val="clear" w:color="auto" w:fill="2E74B5" w:themeFill="accent1" w:themeFillShade="BF"/>
          </w:tcPr>
          <w:p w14:paraId="3A8E4064" w14:textId="1C117D4B" w:rsidR="003833F7" w:rsidRPr="00D67AED" w:rsidRDefault="005406BA" w:rsidP="00FB6B5E">
            <w:pPr>
              <w:pStyle w:val="Default"/>
              <w:contextualSpacing/>
              <w:jc w:val="center"/>
              <w:rPr>
                <w:rFonts w:asciiTheme="minorHAnsi" w:hAnsiTheme="minorHAnsi" w:cstheme="minorHAnsi"/>
                <w:b/>
                <w:color w:val="FFFFFF" w:themeColor="background1"/>
                <w:sz w:val="20"/>
                <w:szCs w:val="20"/>
              </w:rPr>
            </w:pPr>
            <w:r w:rsidRPr="00D67AED">
              <w:rPr>
                <w:rFonts w:asciiTheme="minorHAnsi" w:hAnsiTheme="minorHAnsi" w:cstheme="minorHAnsi"/>
                <w:b/>
                <w:color w:val="FFFFFF" w:themeColor="background1"/>
                <w:sz w:val="20"/>
                <w:szCs w:val="20"/>
              </w:rPr>
              <w:t>Notes/Explanations/Examples</w:t>
            </w:r>
          </w:p>
        </w:tc>
      </w:tr>
      <w:tr w:rsidR="008554FE" w:rsidRPr="00D67AED" w14:paraId="0220A94C" w14:textId="77777777" w:rsidTr="0089114C">
        <w:trPr>
          <w:trHeight w:val="868"/>
        </w:trPr>
        <w:tc>
          <w:tcPr>
            <w:tcW w:w="4680" w:type="dxa"/>
            <w:shd w:val="clear" w:color="auto" w:fill="FFF2CC" w:themeFill="accent4" w:themeFillTint="33"/>
          </w:tcPr>
          <w:p w14:paraId="0073009A" w14:textId="58BE5A92" w:rsidR="008554FE" w:rsidRPr="00D67AED" w:rsidRDefault="0011120B" w:rsidP="00FB6B5E">
            <w:pPr>
              <w:pStyle w:val="Pa5"/>
              <w:spacing w:line="240" w:lineRule="auto"/>
              <w:contextualSpacing/>
              <w:rPr>
                <w:rFonts w:asciiTheme="minorHAnsi" w:hAnsiTheme="minorHAnsi" w:cstheme="minorHAnsi"/>
                <w:b/>
                <w:bCs/>
                <w:color w:val="2E74B5" w:themeColor="accent1" w:themeShade="BF"/>
                <w:sz w:val="20"/>
                <w:szCs w:val="20"/>
                <w:shd w:val="clear" w:color="auto" w:fill="E2EFD9" w:themeFill="accent6" w:themeFillTint="33"/>
              </w:rPr>
            </w:pPr>
            <w:r w:rsidRPr="0011120B">
              <w:rPr>
                <w:rFonts w:asciiTheme="minorHAnsi" w:eastAsia="Times New Roman" w:hAnsiTheme="minorHAnsi" w:cstheme="minorHAnsi"/>
                <w:b/>
                <w:bCs/>
                <w:color w:val="2F5496" w:themeColor="accent5" w:themeShade="BF"/>
                <w:sz w:val="20"/>
                <w:szCs w:val="20"/>
              </w:rPr>
              <w:t xml:space="preserve">B.12.A – </w:t>
            </w:r>
            <w:r w:rsidRPr="0011120B">
              <w:rPr>
                <w:rFonts w:asciiTheme="minorHAnsi" w:eastAsia="Times New Roman" w:hAnsiTheme="minorHAnsi" w:cstheme="minorHAnsi"/>
                <w:sz w:val="20"/>
                <w:szCs w:val="20"/>
              </w:rPr>
              <w:t>analyze the interactions that occur among systems that perform the functions of regulation, nutrient absorption, reproduction, and defense from injury or illness in animals.</w:t>
            </w:r>
          </w:p>
        </w:tc>
        <w:tc>
          <w:tcPr>
            <w:tcW w:w="4680" w:type="dxa"/>
          </w:tcPr>
          <w:p w14:paraId="05A90052" w14:textId="77777777" w:rsidR="00564052" w:rsidRPr="002B5031" w:rsidRDefault="00564052" w:rsidP="00CB4B91">
            <w:pPr>
              <w:autoSpaceDE w:val="0"/>
              <w:autoSpaceDN w:val="0"/>
              <w:adjustRightInd w:val="0"/>
              <w:contextualSpacing/>
              <w:rPr>
                <w:rFonts w:asciiTheme="minorHAnsi" w:hAnsiTheme="minorHAnsi" w:cstheme="minorHAnsi"/>
                <w:b/>
                <w:bCs/>
                <w:sz w:val="20"/>
                <w:szCs w:val="20"/>
              </w:rPr>
            </w:pPr>
            <w:r w:rsidRPr="002B5031">
              <w:rPr>
                <w:rFonts w:asciiTheme="minorHAnsi" w:hAnsiTheme="minorHAnsi" w:cstheme="minorHAnsi"/>
                <w:b/>
                <w:bCs/>
                <w:sz w:val="20"/>
                <w:szCs w:val="20"/>
              </w:rPr>
              <w:t>Standard breakdown:</w:t>
            </w:r>
          </w:p>
          <w:p w14:paraId="5CDD0031" w14:textId="77777777" w:rsidR="00564052" w:rsidRPr="002B5031" w:rsidRDefault="00564052" w:rsidP="00564052">
            <w:pPr>
              <w:pStyle w:val="ListParagraph"/>
              <w:numPr>
                <w:ilvl w:val="0"/>
                <w:numId w:val="3"/>
              </w:numPr>
              <w:autoSpaceDE w:val="0"/>
              <w:autoSpaceDN w:val="0"/>
              <w:adjustRightInd w:val="0"/>
              <w:rPr>
                <w:rFonts w:asciiTheme="minorHAnsi" w:hAnsiTheme="minorHAnsi" w:cstheme="minorHAnsi"/>
                <w:szCs w:val="20"/>
              </w:rPr>
            </w:pPr>
            <w:r w:rsidRPr="002B5031">
              <w:rPr>
                <w:rFonts w:asciiTheme="minorHAnsi" w:hAnsiTheme="minorHAnsi" w:cstheme="minorHAnsi"/>
                <w:szCs w:val="20"/>
              </w:rPr>
              <w:t>Analyze the interactions that occur among systems that perform the function of regulation in animals</w:t>
            </w:r>
          </w:p>
          <w:p w14:paraId="39D9888D" w14:textId="77777777" w:rsidR="00564052" w:rsidRPr="002B5031" w:rsidRDefault="00564052" w:rsidP="00564052">
            <w:pPr>
              <w:pStyle w:val="ListParagraph"/>
              <w:numPr>
                <w:ilvl w:val="0"/>
                <w:numId w:val="3"/>
              </w:numPr>
              <w:autoSpaceDE w:val="0"/>
              <w:autoSpaceDN w:val="0"/>
              <w:adjustRightInd w:val="0"/>
              <w:rPr>
                <w:rFonts w:asciiTheme="minorHAnsi" w:hAnsiTheme="minorHAnsi" w:cstheme="minorHAnsi"/>
                <w:szCs w:val="20"/>
              </w:rPr>
            </w:pPr>
            <w:r w:rsidRPr="002B5031">
              <w:rPr>
                <w:rFonts w:asciiTheme="minorHAnsi" w:hAnsiTheme="minorHAnsi" w:cstheme="minorHAnsi"/>
                <w:szCs w:val="20"/>
              </w:rPr>
              <w:t>Analyze the interactions that occur among systems that perform the function of nutrient absorption in animals</w:t>
            </w:r>
          </w:p>
          <w:p w14:paraId="3861B94C" w14:textId="0A22C740" w:rsidR="002B5031" w:rsidRPr="002B5031" w:rsidRDefault="00564052" w:rsidP="00564052">
            <w:pPr>
              <w:pStyle w:val="ListParagraph"/>
              <w:numPr>
                <w:ilvl w:val="0"/>
                <w:numId w:val="3"/>
              </w:numPr>
              <w:autoSpaceDE w:val="0"/>
              <w:autoSpaceDN w:val="0"/>
              <w:adjustRightInd w:val="0"/>
              <w:rPr>
                <w:rFonts w:asciiTheme="minorHAnsi" w:hAnsiTheme="minorHAnsi" w:cstheme="minorHAnsi"/>
                <w:szCs w:val="20"/>
              </w:rPr>
            </w:pPr>
            <w:r w:rsidRPr="002B5031">
              <w:rPr>
                <w:rFonts w:asciiTheme="minorHAnsi" w:hAnsiTheme="minorHAnsi" w:cstheme="minorHAnsi"/>
                <w:szCs w:val="20"/>
              </w:rPr>
              <w:t>Analyze the interactions that occur among systems that perform the function of reproduction in animals</w:t>
            </w:r>
          </w:p>
          <w:p w14:paraId="1406C6D5" w14:textId="77777777" w:rsidR="002B5031" w:rsidRPr="002B5031" w:rsidRDefault="00564052" w:rsidP="00564052">
            <w:pPr>
              <w:pStyle w:val="ListParagraph"/>
              <w:numPr>
                <w:ilvl w:val="0"/>
                <w:numId w:val="3"/>
              </w:numPr>
              <w:autoSpaceDE w:val="0"/>
              <w:autoSpaceDN w:val="0"/>
              <w:adjustRightInd w:val="0"/>
              <w:rPr>
                <w:rFonts w:asciiTheme="minorHAnsi" w:hAnsiTheme="minorHAnsi" w:cstheme="minorHAnsi"/>
                <w:szCs w:val="20"/>
              </w:rPr>
            </w:pPr>
            <w:r w:rsidRPr="002B5031">
              <w:rPr>
                <w:rFonts w:asciiTheme="minorHAnsi" w:hAnsiTheme="minorHAnsi" w:cstheme="minorHAnsi"/>
                <w:szCs w:val="20"/>
              </w:rPr>
              <w:t>Analyze the interactions that occur among systems that perform the function of defense from injury or illness in animals</w:t>
            </w:r>
          </w:p>
          <w:p w14:paraId="5E70BB7B" w14:textId="77777777" w:rsidR="006128A4" w:rsidRDefault="006128A4" w:rsidP="002B5031">
            <w:pPr>
              <w:autoSpaceDE w:val="0"/>
              <w:autoSpaceDN w:val="0"/>
              <w:adjustRightInd w:val="0"/>
              <w:rPr>
                <w:rFonts w:asciiTheme="minorHAnsi" w:hAnsiTheme="minorHAnsi" w:cstheme="minorHAnsi"/>
                <w:b/>
                <w:bCs/>
                <w:sz w:val="20"/>
                <w:szCs w:val="20"/>
              </w:rPr>
            </w:pPr>
          </w:p>
          <w:p w14:paraId="2BB04586" w14:textId="7342A2E9" w:rsidR="002B5031" w:rsidRPr="002B5031" w:rsidRDefault="00564052" w:rsidP="002B5031">
            <w:pPr>
              <w:autoSpaceDE w:val="0"/>
              <w:autoSpaceDN w:val="0"/>
              <w:adjustRightInd w:val="0"/>
              <w:rPr>
                <w:rFonts w:asciiTheme="minorHAnsi" w:hAnsiTheme="minorHAnsi" w:cstheme="minorHAnsi"/>
                <w:b/>
                <w:bCs/>
                <w:sz w:val="20"/>
                <w:szCs w:val="20"/>
              </w:rPr>
            </w:pPr>
            <w:r w:rsidRPr="002B5031">
              <w:rPr>
                <w:rFonts w:asciiTheme="minorHAnsi" w:hAnsiTheme="minorHAnsi" w:cstheme="minorHAnsi"/>
                <w:b/>
                <w:bCs/>
                <w:sz w:val="20"/>
                <w:szCs w:val="20"/>
              </w:rPr>
              <w:t xml:space="preserve">Major concepts in this standard include: </w:t>
            </w:r>
          </w:p>
          <w:p w14:paraId="7085C2D4" w14:textId="6F110AC5" w:rsidR="00CB4B91" w:rsidRPr="002B5031" w:rsidRDefault="00564052" w:rsidP="002B5031">
            <w:pPr>
              <w:pStyle w:val="ListParagraph"/>
              <w:numPr>
                <w:ilvl w:val="0"/>
                <w:numId w:val="3"/>
              </w:numPr>
              <w:autoSpaceDE w:val="0"/>
              <w:autoSpaceDN w:val="0"/>
              <w:adjustRightInd w:val="0"/>
              <w:rPr>
                <w:rFonts w:asciiTheme="minorHAnsi" w:hAnsiTheme="minorHAnsi" w:cstheme="minorHAnsi"/>
                <w:szCs w:val="20"/>
              </w:rPr>
            </w:pPr>
            <w:r w:rsidRPr="002B5031">
              <w:rPr>
                <w:rFonts w:asciiTheme="minorHAnsi" w:hAnsiTheme="minorHAnsi" w:cstheme="minorHAnsi"/>
                <w:szCs w:val="20"/>
              </w:rPr>
              <w:t>Functions and interactions in animal systems</w:t>
            </w:r>
          </w:p>
          <w:p w14:paraId="56EAC95E" w14:textId="653E97AA" w:rsidR="00564DF3" w:rsidRPr="00D67AED" w:rsidRDefault="00564DF3" w:rsidP="00905BF8">
            <w:pPr>
              <w:autoSpaceDE w:val="0"/>
              <w:autoSpaceDN w:val="0"/>
              <w:adjustRightInd w:val="0"/>
              <w:contextualSpacing/>
              <w:rPr>
                <w:rFonts w:asciiTheme="minorHAnsi" w:hAnsiTheme="minorHAnsi" w:cstheme="minorHAnsi"/>
                <w:sz w:val="20"/>
                <w:szCs w:val="20"/>
              </w:rPr>
            </w:pPr>
            <w:r w:rsidRPr="00D67AED">
              <w:rPr>
                <w:rFonts w:asciiTheme="minorHAnsi" w:hAnsiTheme="minorHAnsi" w:cstheme="minorHAnsi"/>
                <w:sz w:val="20"/>
                <w:szCs w:val="20"/>
              </w:rPr>
              <w:t xml:space="preserve"> </w:t>
            </w:r>
          </w:p>
        </w:tc>
        <w:tc>
          <w:tcPr>
            <w:tcW w:w="4680" w:type="dxa"/>
          </w:tcPr>
          <w:p w14:paraId="0FDEA9DE" w14:textId="7779B7DD" w:rsidR="009C7403" w:rsidRDefault="000A23FC" w:rsidP="00460FBF">
            <w:pPr>
              <w:pStyle w:val="Default"/>
              <w:contextualSpacing/>
              <w:rPr>
                <w:sz w:val="20"/>
                <w:szCs w:val="20"/>
              </w:rPr>
            </w:pPr>
            <w:r w:rsidRPr="000A23FC">
              <w:rPr>
                <w:sz w:val="20"/>
                <w:szCs w:val="20"/>
              </w:rPr>
              <w:t xml:space="preserve">In animals, </w:t>
            </w:r>
            <w:proofErr w:type="gramStart"/>
            <w:r w:rsidRPr="000A23FC">
              <w:rPr>
                <w:sz w:val="20"/>
                <w:szCs w:val="20"/>
              </w:rPr>
              <w:t>no</w:t>
            </w:r>
            <w:proofErr w:type="gramEnd"/>
            <w:r w:rsidRPr="000A23FC">
              <w:rPr>
                <w:sz w:val="20"/>
                <w:szCs w:val="20"/>
              </w:rPr>
              <w:t xml:space="preserve"> body system works in isolation. Each system contributes to the homeostasis and function of other systems. It is important that students identify body system parts and functions and provide explanations for the interactions among systems. Using precise academic vocabulary when describing interactions among animal systems is important in concept development.</w:t>
            </w:r>
          </w:p>
          <w:p w14:paraId="7DF75E22" w14:textId="77777777" w:rsidR="000A23FC" w:rsidRDefault="000A23FC" w:rsidP="00460FBF">
            <w:pPr>
              <w:pStyle w:val="Default"/>
              <w:contextualSpacing/>
              <w:rPr>
                <w:sz w:val="20"/>
                <w:szCs w:val="20"/>
              </w:rPr>
            </w:pPr>
          </w:p>
          <w:p w14:paraId="6B2BA30E" w14:textId="3602435A" w:rsidR="00D67AED" w:rsidRPr="00DD3B74" w:rsidRDefault="00D67AED" w:rsidP="00460FBF">
            <w:pPr>
              <w:pStyle w:val="Default"/>
              <w:contextualSpacing/>
              <w:rPr>
                <w:b/>
                <w:bCs/>
                <w:sz w:val="20"/>
                <w:szCs w:val="20"/>
              </w:rPr>
            </w:pPr>
            <w:r w:rsidRPr="00DD3B74">
              <w:rPr>
                <w:b/>
                <w:bCs/>
                <w:sz w:val="20"/>
                <w:szCs w:val="20"/>
              </w:rPr>
              <w:t>When you teach this concept, remember to:</w:t>
            </w:r>
          </w:p>
          <w:p w14:paraId="0FEAA0B1" w14:textId="77777777" w:rsidR="00AE3FE4" w:rsidRPr="00AE3FE4" w:rsidRDefault="00AE3FE4" w:rsidP="00AE3FE4">
            <w:pPr>
              <w:pStyle w:val="Default"/>
              <w:numPr>
                <w:ilvl w:val="0"/>
                <w:numId w:val="18"/>
              </w:numPr>
              <w:contextualSpacing/>
              <w:rPr>
                <w:rFonts w:asciiTheme="minorHAnsi" w:hAnsiTheme="minorHAnsi" w:cstheme="minorHAnsi"/>
                <w:b/>
                <w:sz w:val="20"/>
                <w:szCs w:val="20"/>
              </w:rPr>
            </w:pPr>
            <w:r w:rsidRPr="00AE3FE4">
              <w:rPr>
                <w:sz w:val="20"/>
                <w:szCs w:val="20"/>
              </w:rPr>
              <w:t xml:space="preserve">Recognize the functions of individual animal systems: endocrine, excretory, integumentary, nervous, circulatory, respiratory, muscular, skeletal, reproductive, digestive, and immune. </w:t>
            </w:r>
          </w:p>
          <w:p w14:paraId="3644F628" w14:textId="77777777" w:rsidR="00935E96" w:rsidRPr="00935E96" w:rsidRDefault="00AE3FE4" w:rsidP="00AE3FE4">
            <w:pPr>
              <w:pStyle w:val="Default"/>
              <w:numPr>
                <w:ilvl w:val="0"/>
                <w:numId w:val="18"/>
              </w:numPr>
              <w:contextualSpacing/>
              <w:rPr>
                <w:rFonts w:asciiTheme="minorHAnsi" w:hAnsiTheme="minorHAnsi" w:cstheme="minorHAnsi"/>
                <w:b/>
                <w:sz w:val="20"/>
                <w:szCs w:val="20"/>
              </w:rPr>
            </w:pPr>
            <w:r w:rsidRPr="00AE3FE4">
              <w:rPr>
                <w:sz w:val="20"/>
                <w:szCs w:val="20"/>
              </w:rPr>
              <w:t>Provide opportunities for students to explore how systems interact to perform functions (e.g., regulation, nutrient absorption, reproduction, and defense against illness/injury).</w:t>
            </w:r>
          </w:p>
          <w:p w14:paraId="788A0DA5" w14:textId="7EA25FDF" w:rsidR="00AE3FE4" w:rsidRPr="00AE3FE4" w:rsidRDefault="00AE3FE4" w:rsidP="00AE3FE4">
            <w:pPr>
              <w:pStyle w:val="Default"/>
              <w:numPr>
                <w:ilvl w:val="0"/>
                <w:numId w:val="18"/>
              </w:numPr>
              <w:contextualSpacing/>
              <w:rPr>
                <w:rFonts w:asciiTheme="minorHAnsi" w:hAnsiTheme="minorHAnsi" w:cstheme="minorHAnsi"/>
                <w:b/>
                <w:sz w:val="20"/>
                <w:szCs w:val="20"/>
              </w:rPr>
            </w:pPr>
            <w:r w:rsidRPr="00AE3FE4">
              <w:rPr>
                <w:sz w:val="20"/>
                <w:szCs w:val="20"/>
              </w:rPr>
              <w:t xml:space="preserve">Have students evaluate a variety of visuals, models, and scenarios to analyze how animal systems are interrelated and interact. Help students recognize reflex responses and feedback mechanisms. </w:t>
            </w:r>
          </w:p>
          <w:p w14:paraId="1BEF172E" w14:textId="0A2CECEE" w:rsidR="00AE3FE4" w:rsidRPr="00AE3FE4" w:rsidRDefault="00AE3FE4" w:rsidP="00AE3FE4">
            <w:pPr>
              <w:pStyle w:val="Default"/>
              <w:numPr>
                <w:ilvl w:val="0"/>
                <w:numId w:val="18"/>
              </w:numPr>
              <w:contextualSpacing/>
              <w:rPr>
                <w:rFonts w:asciiTheme="minorHAnsi" w:hAnsiTheme="minorHAnsi" w:cstheme="minorHAnsi"/>
                <w:b/>
                <w:sz w:val="20"/>
                <w:szCs w:val="20"/>
              </w:rPr>
            </w:pPr>
            <w:r w:rsidRPr="00AE3FE4">
              <w:rPr>
                <w:sz w:val="20"/>
                <w:szCs w:val="20"/>
              </w:rPr>
              <w:t>Provide opportunities for students to create visuals, models, and written explanation of system interactions (e.g., noticing increased heart rate after running in place and analyzing its cause and effect).</w:t>
            </w:r>
          </w:p>
          <w:p w14:paraId="74CCB1BD" w14:textId="77777777" w:rsidR="00AE3FE4" w:rsidRDefault="00AE3FE4" w:rsidP="00AE3FE4">
            <w:pPr>
              <w:pStyle w:val="Default"/>
              <w:contextualSpacing/>
              <w:rPr>
                <w:rFonts w:asciiTheme="minorHAnsi" w:hAnsiTheme="minorHAnsi"/>
                <w:b/>
                <w:sz w:val="20"/>
                <w:szCs w:val="20"/>
              </w:rPr>
            </w:pPr>
          </w:p>
          <w:p w14:paraId="364BBB01" w14:textId="3E58EEC4" w:rsidR="009C7403" w:rsidRPr="00DD3B74" w:rsidRDefault="009C7403" w:rsidP="00AE3FE4">
            <w:pPr>
              <w:pStyle w:val="Default"/>
              <w:contextualSpacing/>
              <w:rPr>
                <w:rFonts w:asciiTheme="minorHAnsi" w:hAnsiTheme="minorHAnsi" w:cstheme="minorHAnsi"/>
                <w:b/>
                <w:sz w:val="20"/>
                <w:szCs w:val="20"/>
              </w:rPr>
            </w:pPr>
            <w:r w:rsidRPr="00DD3B74">
              <w:rPr>
                <w:rFonts w:asciiTheme="minorHAnsi" w:hAnsiTheme="minorHAnsi" w:cstheme="minorHAnsi"/>
                <w:b/>
                <w:sz w:val="20"/>
                <w:szCs w:val="20"/>
              </w:rPr>
              <w:t>Students may make the following mistakes:</w:t>
            </w:r>
          </w:p>
          <w:p w14:paraId="4DCBDA3A" w14:textId="77777777" w:rsidR="0064681F" w:rsidRDefault="0064681F" w:rsidP="0064681F">
            <w:pPr>
              <w:pStyle w:val="Default"/>
              <w:numPr>
                <w:ilvl w:val="0"/>
                <w:numId w:val="18"/>
              </w:numPr>
              <w:contextualSpacing/>
              <w:rPr>
                <w:rFonts w:asciiTheme="minorHAnsi" w:hAnsiTheme="minorHAnsi" w:cstheme="minorHAnsi"/>
                <w:bCs/>
                <w:sz w:val="20"/>
                <w:szCs w:val="20"/>
              </w:rPr>
            </w:pPr>
            <w:r w:rsidRPr="0064681F">
              <w:rPr>
                <w:rFonts w:asciiTheme="minorHAnsi" w:hAnsiTheme="minorHAnsi" w:cstheme="minorHAnsi"/>
                <w:bCs/>
                <w:sz w:val="20"/>
                <w:szCs w:val="20"/>
              </w:rPr>
              <w:t xml:space="preserve">Confusing systems’ function and organs </w:t>
            </w:r>
          </w:p>
          <w:p w14:paraId="0D4C5F11" w14:textId="77777777" w:rsidR="0064681F" w:rsidRDefault="0064681F" w:rsidP="0064681F">
            <w:pPr>
              <w:pStyle w:val="Default"/>
              <w:numPr>
                <w:ilvl w:val="0"/>
                <w:numId w:val="18"/>
              </w:numPr>
              <w:contextualSpacing/>
              <w:rPr>
                <w:rFonts w:asciiTheme="minorHAnsi" w:hAnsiTheme="minorHAnsi" w:cstheme="minorHAnsi"/>
                <w:bCs/>
                <w:sz w:val="20"/>
                <w:szCs w:val="20"/>
              </w:rPr>
            </w:pPr>
            <w:r w:rsidRPr="0064681F">
              <w:rPr>
                <w:rFonts w:asciiTheme="minorHAnsi" w:hAnsiTheme="minorHAnsi" w:cstheme="minorHAnsi"/>
                <w:bCs/>
                <w:sz w:val="20"/>
                <w:szCs w:val="20"/>
              </w:rPr>
              <w:t xml:space="preserve">Not using components of systems to identify them (e.g., the brain for the nervous system, the heart for the circulatory system) </w:t>
            </w:r>
          </w:p>
          <w:p w14:paraId="083C088C" w14:textId="0A8F9DDC" w:rsidR="00DD3B74" w:rsidRPr="00601C1F" w:rsidRDefault="0064681F" w:rsidP="0064681F">
            <w:pPr>
              <w:pStyle w:val="Default"/>
              <w:numPr>
                <w:ilvl w:val="0"/>
                <w:numId w:val="18"/>
              </w:numPr>
              <w:contextualSpacing/>
              <w:rPr>
                <w:rFonts w:asciiTheme="minorHAnsi" w:hAnsiTheme="minorHAnsi" w:cstheme="minorHAnsi"/>
                <w:bCs/>
                <w:sz w:val="20"/>
                <w:szCs w:val="20"/>
              </w:rPr>
            </w:pPr>
            <w:r w:rsidRPr="0064681F">
              <w:rPr>
                <w:rFonts w:asciiTheme="minorHAnsi" w:hAnsiTheme="minorHAnsi" w:cstheme="minorHAnsi"/>
                <w:bCs/>
                <w:sz w:val="20"/>
                <w:szCs w:val="20"/>
              </w:rPr>
              <w:t>Not recognizing that body systems interrelate and interact with one another</w:t>
            </w:r>
          </w:p>
        </w:tc>
      </w:tr>
      <w:tr w:rsidR="00775CE9" w:rsidRPr="00D67AED" w14:paraId="02DDF906" w14:textId="77777777" w:rsidTr="007B2355">
        <w:trPr>
          <w:trHeight w:val="868"/>
        </w:trPr>
        <w:tc>
          <w:tcPr>
            <w:tcW w:w="4680" w:type="dxa"/>
            <w:shd w:val="clear" w:color="auto" w:fill="E2EFD9" w:themeFill="accent6" w:themeFillTint="33"/>
          </w:tcPr>
          <w:p w14:paraId="5A235B67" w14:textId="488A9B05" w:rsidR="007B2355" w:rsidRPr="007B2355" w:rsidRDefault="007B2355" w:rsidP="007B2355">
            <w:pPr>
              <w:rPr>
                <w:rFonts w:asciiTheme="minorHAnsi" w:hAnsiTheme="minorHAnsi" w:cstheme="minorHAnsi"/>
                <w:sz w:val="20"/>
                <w:szCs w:val="20"/>
              </w:rPr>
            </w:pPr>
            <w:r w:rsidRPr="00331BC8">
              <w:rPr>
                <w:rFonts w:asciiTheme="minorHAnsi" w:hAnsiTheme="minorHAnsi" w:cstheme="minorHAnsi"/>
                <w:b/>
                <w:bCs/>
                <w:color w:val="2F5496" w:themeColor="accent5" w:themeShade="BF"/>
                <w:sz w:val="20"/>
                <w:szCs w:val="20"/>
              </w:rPr>
              <w:lastRenderedPageBreak/>
              <w:t xml:space="preserve">B.12.B – </w:t>
            </w:r>
            <w:r w:rsidRPr="00331BC8">
              <w:rPr>
                <w:rFonts w:asciiTheme="minorHAnsi" w:hAnsiTheme="minorHAnsi" w:cstheme="minorHAnsi"/>
                <w:sz w:val="20"/>
                <w:szCs w:val="20"/>
              </w:rPr>
              <w:t>explain how the interactions that occur among systems that perform functions of transport, reproduction, and response in plants are facilitated by their structures</w:t>
            </w:r>
          </w:p>
        </w:tc>
        <w:tc>
          <w:tcPr>
            <w:tcW w:w="4680" w:type="dxa"/>
          </w:tcPr>
          <w:p w14:paraId="1DEF0FDF" w14:textId="77777777" w:rsidR="00D26D41" w:rsidRDefault="00D26D41" w:rsidP="004E57CF">
            <w:pPr>
              <w:autoSpaceDE w:val="0"/>
              <w:autoSpaceDN w:val="0"/>
              <w:adjustRightInd w:val="0"/>
              <w:contextualSpacing/>
              <w:rPr>
                <w:rFonts w:asciiTheme="minorHAnsi" w:hAnsiTheme="minorHAnsi" w:cstheme="minorHAnsi"/>
                <w:b/>
                <w:bCs/>
                <w:sz w:val="20"/>
                <w:szCs w:val="20"/>
              </w:rPr>
            </w:pPr>
            <w:r w:rsidRPr="00D26D41">
              <w:rPr>
                <w:rFonts w:asciiTheme="minorHAnsi" w:hAnsiTheme="minorHAnsi" w:cstheme="minorHAnsi"/>
                <w:b/>
                <w:bCs/>
                <w:sz w:val="20"/>
                <w:szCs w:val="20"/>
              </w:rPr>
              <w:t>Standard breakdown:</w:t>
            </w:r>
          </w:p>
          <w:p w14:paraId="6961C19E" w14:textId="1BC9B76F" w:rsidR="00D26D41" w:rsidRPr="00D26D41" w:rsidRDefault="00D26D41" w:rsidP="00D26D41">
            <w:pPr>
              <w:pStyle w:val="ListParagraph"/>
              <w:numPr>
                <w:ilvl w:val="0"/>
                <w:numId w:val="18"/>
              </w:numPr>
              <w:autoSpaceDE w:val="0"/>
              <w:autoSpaceDN w:val="0"/>
              <w:adjustRightInd w:val="0"/>
              <w:rPr>
                <w:rFonts w:asciiTheme="minorHAnsi" w:hAnsiTheme="minorHAnsi" w:cstheme="minorHAnsi"/>
                <w:b/>
                <w:bCs/>
                <w:szCs w:val="20"/>
              </w:rPr>
            </w:pPr>
            <w:r w:rsidRPr="00D26D41">
              <w:rPr>
                <w:rFonts w:asciiTheme="minorHAnsi" w:hAnsiTheme="minorHAnsi" w:cstheme="minorHAnsi"/>
                <w:szCs w:val="20"/>
              </w:rPr>
              <w:t xml:space="preserve">Explain how the interactions that occur among the systems that perform the functions [transport, reproduction, and response] in plants are facilitated by their structures </w:t>
            </w:r>
          </w:p>
          <w:p w14:paraId="4C911F19" w14:textId="77777777" w:rsidR="00D26D41" w:rsidRDefault="00D26D41" w:rsidP="004E57CF">
            <w:pPr>
              <w:autoSpaceDE w:val="0"/>
              <w:autoSpaceDN w:val="0"/>
              <w:adjustRightInd w:val="0"/>
              <w:contextualSpacing/>
              <w:rPr>
                <w:rFonts w:asciiTheme="minorHAnsi" w:hAnsiTheme="minorHAnsi" w:cstheme="minorHAnsi"/>
                <w:b/>
                <w:bCs/>
                <w:sz w:val="20"/>
                <w:szCs w:val="20"/>
              </w:rPr>
            </w:pPr>
          </w:p>
          <w:p w14:paraId="048B58EB" w14:textId="77777777" w:rsidR="00D26D41" w:rsidRDefault="00D26D41" w:rsidP="004E57CF">
            <w:pPr>
              <w:autoSpaceDE w:val="0"/>
              <w:autoSpaceDN w:val="0"/>
              <w:adjustRightInd w:val="0"/>
              <w:contextualSpacing/>
              <w:rPr>
                <w:rFonts w:asciiTheme="minorHAnsi" w:hAnsiTheme="minorHAnsi" w:cstheme="minorHAnsi"/>
                <w:b/>
                <w:bCs/>
                <w:sz w:val="20"/>
                <w:szCs w:val="20"/>
              </w:rPr>
            </w:pPr>
            <w:r w:rsidRPr="00D26D41">
              <w:rPr>
                <w:rFonts w:asciiTheme="minorHAnsi" w:hAnsiTheme="minorHAnsi" w:cstheme="minorHAnsi"/>
                <w:b/>
                <w:bCs/>
                <w:sz w:val="20"/>
                <w:szCs w:val="20"/>
              </w:rPr>
              <w:t>Major concepts in this standard include:</w:t>
            </w:r>
          </w:p>
          <w:p w14:paraId="19766F56" w14:textId="75944CE6" w:rsidR="00775CE9" w:rsidRPr="00D26D41" w:rsidRDefault="00D26D41" w:rsidP="00D26D41">
            <w:pPr>
              <w:pStyle w:val="ListParagraph"/>
              <w:numPr>
                <w:ilvl w:val="0"/>
                <w:numId w:val="18"/>
              </w:numPr>
              <w:autoSpaceDE w:val="0"/>
              <w:autoSpaceDN w:val="0"/>
              <w:adjustRightInd w:val="0"/>
              <w:rPr>
                <w:rFonts w:asciiTheme="minorHAnsi" w:hAnsiTheme="minorHAnsi" w:cstheme="minorHAnsi"/>
                <w:szCs w:val="20"/>
              </w:rPr>
            </w:pPr>
            <w:r w:rsidRPr="00D26D41">
              <w:rPr>
                <w:rFonts w:asciiTheme="minorHAnsi" w:hAnsiTheme="minorHAnsi" w:cstheme="minorHAnsi"/>
                <w:szCs w:val="20"/>
              </w:rPr>
              <w:t>Plant structure and function</w:t>
            </w:r>
          </w:p>
        </w:tc>
        <w:tc>
          <w:tcPr>
            <w:tcW w:w="4680" w:type="dxa"/>
          </w:tcPr>
          <w:p w14:paraId="349B3AAE" w14:textId="77777777" w:rsidR="00027770" w:rsidRDefault="00027770" w:rsidP="00027770">
            <w:pPr>
              <w:pStyle w:val="Default"/>
              <w:contextualSpacing/>
              <w:rPr>
                <w:rFonts w:asciiTheme="minorHAnsi" w:hAnsiTheme="minorHAnsi" w:cstheme="minorHAnsi"/>
                <w:bCs/>
                <w:sz w:val="20"/>
                <w:szCs w:val="20"/>
              </w:rPr>
            </w:pPr>
            <w:r w:rsidRPr="00027770">
              <w:rPr>
                <w:rFonts w:asciiTheme="minorHAnsi" w:hAnsiTheme="minorHAnsi" w:cstheme="minorHAnsi"/>
                <w:bCs/>
                <w:sz w:val="20"/>
                <w:szCs w:val="20"/>
              </w:rPr>
              <w:t xml:space="preserve">Just as with animals, plants have specialized structures and systems that allow them to survive and maintain homeostasis. Leaves, stems, and roots interact to perform transport, reproduction, and response in plants. It is important that students not only identify plant parts and functions but also provide explanations for the interactions among plant systems. Using precise academic vocabulary when describing interactions between plant systems is important in concept development. </w:t>
            </w:r>
          </w:p>
          <w:p w14:paraId="69B7EE10" w14:textId="77777777" w:rsidR="00027770" w:rsidRDefault="00027770" w:rsidP="00027770">
            <w:pPr>
              <w:pStyle w:val="Default"/>
              <w:contextualSpacing/>
              <w:rPr>
                <w:rFonts w:asciiTheme="minorHAnsi" w:hAnsiTheme="minorHAnsi" w:cstheme="minorHAnsi"/>
                <w:bCs/>
                <w:sz w:val="20"/>
                <w:szCs w:val="20"/>
              </w:rPr>
            </w:pPr>
          </w:p>
          <w:p w14:paraId="6D611254" w14:textId="77777777" w:rsidR="00027770" w:rsidRPr="005169FE" w:rsidRDefault="00027770" w:rsidP="00027770">
            <w:pPr>
              <w:pStyle w:val="Default"/>
              <w:contextualSpacing/>
              <w:rPr>
                <w:rFonts w:asciiTheme="minorHAnsi" w:hAnsiTheme="minorHAnsi" w:cstheme="minorHAnsi"/>
                <w:b/>
                <w:sz w:val="20"/>
                <w:szCs w:val="20"/>
              </w:rPr>
            </w:pPr>
            <w:r w:rsidRPr="005169FE">
              <w:rPr>
                <w:rFonts w:asciiTheme="minorHAnsi" w:hAnsiTheme="minorHAnsi" w:cstheme="minorHAnsi"/>
                <w:b/>
                <w:sz w:val="20"/>
                <w:szCs w:val="20"/>
              </w:rPr>
              <w:t>When you teach this concept, remember to:</w:t>
            </w:r>
          </w:p>
          <w:p w14:paraId="0686D670" w14:textId="77777777" w:rsidR="008122DA" w:rsidRDefault="00027770" w:rsidP="008122DA">
            <w:pPr>
              <w:pStyle w:val="Default"/>
              <w:numPr>
                <w:ilvl w:val="0"/>
                <w:numId w:val="18"/>
              </w:numPr>
              <w:contextualSpacing/>
              <w:rPr>
                <w:rFonts w:asciiTheme="minorHAnsi" w:hAnsiTheme="minorHAnsi" w:cstheme="minorHAnsi"/>
                <w:bCs/>
                <w:sz w:val="20"/>
                <w:szCs w:val="20"/>
              </w:rPr>
            </w:pPr>
            <w:r w:rsidRPr="00027770">
              <w:rPr>
                <w:rFonts w:asciiTheme="minorHAnsi" w:hAnsiTheme="minorHAnsi" w:cstheme="minorHAnsi"/>
                <w:bCs/>
                <w:sz w:val="20"/>
                <w:szCs w:val="20"/>
              </w:rPr>
              <w:t xml:space="preserve">Review the structure and function of roots, stems, and leaves and explain how they relate to photosynthesis. </w:t>
            </w:r>
          </w:p>
          <w:p w14:paraId="64A68448" w14:textId="77777777" w:rsidR="008122DA" w:rsidRDefault="00027770" w:rsidP="008122DA">
            <w:pPr>
              <w:pStyle w:val="Default"/>
              <w:numPr>
                <w:ilvl w:val="0"/>
                <w:numId w:val="18"/>
              </w:numPr>
              <w:contextualSpacing/>
              <w:rPr>
                <w:rFonts w:asciiTheme="minorHAnsi" w:hAnsiTheme="minorHAnsi" w:cstheme="minorHAnsi"/>
                <w:bCs/>
                <w:sz w:val="20"/>
                <w:szCs w:val="20"/>
              </w:rPr>
            </w:pPr>
            <w:r w:rsidRPr="00027770">
              <w:rPr>
                <w:rFonts w:asciiTheme="minorHAnsi" w:hAnsiTheme="minorHAnsi" w:cstheme="minorHAnsi"/>
                <w:bCs/>
                <w:sz w:val="20"/>
                <w:szCs w:val="20"/>
              </w:rPr>
              <w:t xml:space="preserve">Provide opportunities for students to investigate plant responses: geotropism, phototropism, and thigmotropism. </w:t>
            </w:r>
          </w:p>
          <w:p w14:paraId="17F922B3" w14:textId="77777777" w:rsidR="008122DA" w:rsidRDefault="00027770" w:rsidP="008122DA">
            <w:pPr>
              <w:pStyle w:val="Default"/>
              <w:numPr>
                <w:ilvl w:val="0"/>
                <w:numId w:val="18"/>
              </w:numPr>
              <w:contextualSpacing/>
              <w:rPr>
                <w:rFonts w:asciiTheme="minorHAnsi" w:hAnsiTheme="minorHAnsi" w:cstheme="minorHAnsi"/>
                <w:bCs/>
                <w:sz w:val="20"/>
                <w:szCs w:val="20"/>
              </w:rPr>
            </w:pPr>
            <w:r w:rsidRPr="00027770">
              <w:rPr>
                <w:rFonts w:asciiTheme="minorHAnsi" w:hAnsiTheme="minorHAnsi" w:cstheme="minorHAnsi"/>
                <w:bCs/>
                <w:sz w:val="20"/>
                <w:szCs w:val="20"/>
              </w:rPr>
              <w:t xml:space="preserve">Provide opportunities for students to investigate sexual and asexual reproduction in plants. </w:t>
            </w:r>
          </w:p>
          <w:p w14:paraId="521057A2" w14:textId="77777777" w:rsidR="008122DA" w:rsidRDefault="00027770" w:rsidP="008122DA">
            <w:pPr>
              <w:pStyle w:val="Default"/>
              <w:numPr>
                <w:ilvl w:val="0"/>
                <w:numId w:val="18"/>
              </w:numPr>
              <w:contextualSpacing/>
              <w:rPr>
                <w:rFonts w:asciiTheme="minorHAnsi" w:hAnsiTheme="minorHAnsi" w:cstheme="minorHAnsi"/>
                <w:bCs/>
                <w:sz w:val="20"/>
                <w:szCs w:val="20"/>
              </w:rPr>
            </w:pPr>
            <w:r w:rsidRPr="00027770">
              <w:rPr>
                <w:rFonts w:asciiTheme="minorHAnsi" w:hAnsiTheme="minorHAnsi" w:cstheme="minorHAnsi"/>
                <w:bCs/>
                <w:sz w:val="20"/>
                <w:szCs w:val="20"/>
              </w:rPr>
              <w:t xml:space="preserve">Have students evaluate varied visuals, models, and scenarios to analyze how plant systems are interrelated and interact. </w:t>
            </w:r>
          </w:p>
          <w:p w14:paraId="243046CD" w14:textId="77777777" w:rsidR="00775CE9" w:rsidRDefault="00027770" w:rsidP="008122DA">
            <w:pPr>
              <w:pStyle w:val="Default"/>
              <w:numPr>
                <w:ilvl w:val="0"/>
                <w:numId w:val="18"/>
              </w:numPr>
              <w:contextualSpacing/>
              <w:rPr>
                <w:rFonts w:asciiTheme="minorHAnsi" w:hAnsiTheme="minorHAnsi" w:cstheme="minorHAnsi"/>
                <w:bCs/>
                <w:sz w:val="20"/>
                <w:szCs w:val="20"/>
              </w:rPr>
            </w:pPr>
            <w:r w:rsidRPr="00027770">
              <w:rPr>
                <w:rFonts w:asciiTheme="minorHAnsi" w:hAnsiTheme="minorHAnsi" w:cstheme="minorHAnsi"/>
                <w:bCs/>
                <w:sz w:val="20"/>
                <w:szCs w:val="20"/>
              </w:rPr>
              <w:t>Provide opportunities for students to create visuals, models, and written explanations of plant structures and plant system interactions.</w:t>
            </w:r>
          </w:p>
          <w:p w14:paraId="33A78E5D" w14:textId="77777777" w:rsidR="005169FE" w:rsidRDefault="005169FE" w:rsidP="005169FE">
            <w:pPr>
              <w:pStyle w:val="Default"/>
              <w:contextualSpacing/>
              <w:rPr>
                <w:rFonts w:asciiTheme="minorHAnsi" w:hAnsiTheme="minorHAnsi" w:cstheme="minorHAnsi"/>
                <w:bCs/>
                <w:sz w:val="20"/>
                <w:szCs w:val="20"/>
              </w:rPr>
            </w:pPr>
          </w:p>
          <w:p w14:paraId="0CA55BB0" w14:textId="77777777" w:rsidR="005169FE" w:rsidRPr="005169FE" w:rsidRDefault="005169FE" w:rsidP="005169FE">
            <w:pPr>
              <w:pStyle w:val="Default"/>
              <w:contextualSpacing/>
              <w:rPr>
                <w:rFonts w:asciiTheme="minorHAnsi" w:hAnsiTheme="minorHAnsi" w:cstheme="minorHAnsi"/>
                <w:b/>
                <w:sz w:val="20"/>
                <w:szCs w:val="20"/>
              </w:rPr>
            </w:pPr>
            <w:r w:rsidRPr="005169FE">
              <w:rPr>
                <w:rFonts w:asciiTheme="minorHAnsi" w:hAnsiTheme="minorHAnsi" w:cstheme="minorHAnsi"/>
                <w:b/>
                <w:sz w:val="20"/>
                <w:szCs w:val="20"/>
              </w:rPr>
              <w:t>Students may make the following mistakes:</w:t>
            </w:r>
          </w:p>
          <w:p w14:paraId="4E1B6F97" w14:textId="77777777" w:rsidR="005169FE" w:rsidRDefault="005169FE" w:rsidP="005169FE">
            <w:pPr>
              <w:pStyle w:val="Default"/>
              <w:numPr>
                <w:ilvl w:val="0"/>
                <w:numId w:val="18"/>
              </w:numPr>
              <w:contextualSpacing/>
              <w:rPr>
                <w:rFonts w:asciiTheme="minorHAnsi" w:hAnsiTheme="minorHAnsi" w:cstheme="minorHAnsi"/>
                <w:bCs/>
                <w:sz w:val="20"/>
                <w:szCs w:val="20"/>
              </w:rPr>
            </w:pPr>
            <w:r w:rsidRPr="005169FE">
              <w:rPr>
                <w:rFonts w:asciiTheme="minorHAnsi" w:hAnsiTheme="minorHAnsi" w:cstheme="minorHAnsi"/>
                <w:bCs/>
                <w:sz w:val="20"/>
                <w:szCs w:val="20"/>
              </w:rPr>
              <w:t xml:space="preserve">Thinking that only external factors cause responses </w:t>
            </w:r>
          </w:p>
          <w:p w14:paraId="6F9A05D0" w14:textId="433671C7" w:rsidR="005169FE" w:rsidRPr="00D67AED" w:rsidRDefault="005169FE" w:rsidP="005169FE">
            <w:pPr>
              <w:pStyle w:val="Default"/>
              <w:numPr>
                <w:ilvl w:val="0"/>
                <w:numId w:val="18"/>
              </w:numPr>
              <w:contextualSpacing/>
              <w:rPr>
                <w:rFonts w:asciiTheme="minorHAnsi" w:hAnsiTheme="minorHAnsi" w:cstheme="minorHAnsi"/>
                <w:bCs/>
                <w:sz w:val="20"/>
                <w:szCs w:val="20"/>
              </w:rPr>
            </w:pPr>
            <w:r w:rsidRPr="005169FE">
              <w:rPr>
                <w:rFonts w:asciiTheme="minorHAnsi" w:hAnsiTheme="minorHAnsi" w:cstheme="minorHAnsi"/>
                <w:bCs/>
                <w:sz w:val="20"/>
                <w:szCs w:val="20"/>
              </w:rPr>
              <w:t>Not recognizing that plant reproductive organs (male and female) are often housed in the same flower for self-fertilization</w:t>
            </w:r>
          </w:p>
        </w:tc>
      </w:tr>
    </w:tbl>
    <w:p w14:paraId="12D76AFE" w14:textId="77777777" w:rsidR="008824A2" w:rsidRDefault="008824A2" w:rsidP="00FB6B5E">
      <w:pPr>
        <w:contextualSpacing/>
        <w:rPr>
          <w:rFonts w:asciiTheme="minorHAnsi" w:hAnsiTheme="minorHAnsi" w:cstheme="minorHAnsi"/>
          <w:b/>
          <w:bCs/>
        </w:rPr>
      </w:pPr>
    </w:p>
    <w:p w14:paraId="732103B1" w14:textId="77777777" w:rsidR="008824A2" w:rsidRDefault="008824A2" w:rsidP="00FB6B5E">
      <w:pPr>
        <w:contextualSpacing/>
        <w:rPr>
          <w:rFonts w:asciiTheme="minorHAnsi" w:hAnsiTheme="minorHAnsi" w:cstheme="minorHAnsi"/>
          <w:b/>
          <w:bCs/>
        </w:rPr>
      </w:pPr>
    </w:p>
    <w:p w14:paraId="548B51C0" w14:textId="77777777" w:rsidR="008824A2" w:rsidRDefault="008824A2" w:rsidP="00FB6B5E">
      <w:pPr>
        <w:contextualSpacing/>
        <w:rPr>
          <w:rFonts w:asciiTheme="minorHAnsi" w:hAnsiTheme="minorHAnsi" w:cstheme="minorHAnsi"/>
          <w:b/>
          <w:bCs/>
        </w:rPr>
      </w:pPr>
    </w:p>
    <w:p w14:paraId="5516CB7B" w14:textId="77777777" w:rsidR="008824A2" w:rsidRDefault="008824A2" w:rsidP="00FB6B5E">
      <w:pPr>
        <w:contextualSpacing/>
        <w:rPr>
          <w:rFonts w:asciiTheme="minorHAnsi" w:hAnsiTheme="minorHAnsi" w:cstheme="minorHAnsi"/>
          <w:b/>
          <w:bCs/>
        </w:rPr>
      </w:pPr>
    </w:p>
    <w:p w14:paraId="3140395F" w14:textId="77777777" w:rsidR="008824A2" w:rsidRDefault="008824A2" w:rsidP="00FB6B5E">
      <w:pPr>
        <w:contextualSpacing/>
        <w:rPr>
          <w:rFonts w:asciiTheme="minorHAnsi" w:hAnsiTheme="minorHAnsi" w:cstheme="minorHAnsi"/>
          <w:b/>
          <w:bCs/>
        </w:rPr>
      </w:pPr>
    </w:p>
    <w:p w14:paraId="42409917" w14:textId="77777777" w:rsidR="00215B0A" w:rsidRPr="00441C8B" w:rsidRDefault="00215B0A" w:rsidP="00215B0A">
      <w:pPr>
        <w:pStyle w:val="Heading1"/>
        <w:rPr>
          <w:rFonts w:asciiTheme="minorHAnsi" w:hAnsiTheme="minorHAnsi" w:cstheme="minorHAnsi"/>
          <w:sz w:val="28"/>
          <w:szCs w:val="28"/>
        </w:rPr>
      </w:pPr>
      <w:bookmarkStart w:id="5" w:name="_Toc69341606"/>
      <w:r w:rsidRPr="00441C8B">
        <w:rPr>
          <w:rFonts w:asciiTheme="minorHAnsi" w:hAnsiTheme="minorHAnsi" w:cstheme="minorHAnsi"/>
          <w:sz w:val="28"/>
          <w:szCs w:val="28"/>
        </w:rPr>
        <w:lastRenderedPageBreak/>
        <w:t>VERTCAL STANDARDS</w:t>
      </w:r>
      <w:bookmarkEnd w:id="5"/>
    </w:p>
    <w:p w14:paraId="433DE744" w14:textId="77777777" w:rsidR="00215B0A" w:rsidRDefault="00215B0A" w:rsidP="00215B0A">
      <w:pPr>
        <w:rPr>
          <w:rFonts w:ascii="Proxima Nova" w:hAnsi="Proxima Nova" w:cs="Arial"/>
          <w:szCs w:val="28"/>
        </w:rPr>
      </w:pPr>
      <w:r w:rsidRPr="00441C8B">
        <w:rPr>
          <w:rFonts w:asciiTheme="minorHAnsi" w:hAnsiTheme="minorHAnsi" w:cstheme="minorHAnsi"/>
        </w:rPr>
        <w:t xml:space="preserve">This section details the </w:t>
      </w:r>
      <w:r w:rsidRPr="00441C8B">
        <w:rPr>
          <w:rFonts w:asciiTheme="minorHAnsi" w:hAnsiTheme="minorHAnsi" w:cstheme="minorHAnsi"/>
          <w:b/>
          <w:bCs/>
        </w:rPr>
        <w:t>progression</w:t>
      </w:r>
      <w:r w:rsidRPr="00441C8B">
        <w:rPr>
          <w:rFonts w:asciiTheme="minorHAnsi" w:hAnsiTheme="minorHAnsi" w:cstheme="minorHAnsi"/>
        </w:rPr>
        <w:t xml:space="preserve"> of key student expectations/standards** in the courses </w:t>
      </w:r>
      <w:r w:rsidRPr="00441C8B">
        <w:rPr>
          <w:rFonts w:asciiTheme="minorHAnsi" w:hAnsiTheme="minorHAnsi" w:cstheme="minorHAnsi"/>
          <w:b/>
          <w:bCs/>
        </w:rPr>
        <w:t>before</w:t>
      </w:r>
      <w:r w:rsidRPr="00441C8B">
        <w:rPr>
          <w:rFonts w:asciiTheme="minorHAnsi" w:hAnsiTheme="minorHAnsi" w:cstheme="minorHAnsi"/>
        </w:rPr>
        <w:t xml:space="preserve"> and </w:t>
      </w:r>
      <w:r w:rsidRPr="00441C8B">
        <w:rPr>
          <w:rFonts w:asciiTheme="minorHAnsi" w:hAnsiTheme="minorHAnsi" w:cstheme="minorHAnsi"/>
          <w:b/>
          <w:bCs/>
        </w:rPr>
        <w:t>after</w:t>
      </w:r>
      <w:r w:rsidRPr="00441C8B">
        <w:rPr>
          <w:rFonts w:asciiTheme="minorHAnsi" w:hAnsiTheme="minorHAnsi" w:cstheme="minorHAnsi"/>
        </w:rPr>
        <w:t xml:space="preserve"> this course. This will help you understand what </w:t>
      </w:r>
      <w:r w:rsidRPr="00441C8B">
        <w:rPr>
          <w:rFonts w:asciiTheme="minorHAnsi" w:hAnsiTheme="minorHAnsi" w:cstheme="minorHAnsi"/>
          <w:b/>
          <w:bCs/>
        </w:rPr>
        <w:t>prior knowledge skills to build upon</w:t>
      </w:r>
      <w:r w:rsidRPr="00441C8B">
        <w:rPr>
          <w:rFonts w:asciiTheme="minorHAnsi" w:hAnsiTheme="minorHAnsi" w:cstheme="minorHAnsi"/>
        </w:rPr>
        <w:t xml:space="preserve"> and guide you in knowing what </w:t>
      </w:r>
      <w:r w:rsidRPr="00441C8B">
        <w:rPr>
          <w:rFonts w:asciiTheme="minorHAnsi" w:hAnsiTheme="minorHAnsi" w:cstheme="minorHAnsi"/>
          <w:b/>
          <w:bCs/>
        </w:rPr>
        <w:t>skills you are preparing your students</w:t>
      </w:r>
      <w:r w:rsidRPr="00441C8B">
        <w:rPr>
          <w:rFonts w:asciiTheme="minorHAnsi" w:hAnsiTheme="minorHAnsi" w:cstheme="minorHAnsi"/>
        </w:rPr>
        <w:t xml:space="preserve"> for in the subsequent course</w:t>
      </w:r>
      <w:r w:rsidRPr="008E0002">
        <w:rPr>
          <w:rFonts w:ascii="Proxima Nova" w:hAnsi="Proxima Nova" w:cs="Arial"/>
          <w:szCs w:val="28"/>
        </w:rPr>
        <w:t xml:space="preserve">. </w:t>
      </w:r>
    </w:p>
    <w:p w14:paraId="0DE24A0D" w14:textId="77777777" w:rsidR="008824A2" w:rsidRDefault="008824A2" w:rsidP="00FB6B5E">
      <w:pPr>
        <w:contextualSpacing/>
        <w:rPr>
          <w:rFonts w:asciiTheme="minorHAnsi" w:hAnsiTheme="minorHAnsi" w:cstheme="minorHAnsi"/>
          <w:b/>
          <w:bCs/>
        </w:rPr>
      </w:pPr>
    </w:p>
    <w:tbl>
      <w:tblPr>
        <w:tblStyle w:val="TableGrid"/>
        <w:tblW w:w="0" w:type="auto"/>
        <w:tblLook w:val="04A0" w:firstRow="1" w:lastRow="0" w:firstColumn="1" w:lastColumn="0" w:noHBand="0" w:noVBand="1"/>
      </w:tblPr>
      <w:tblGrid>
        <w:gridCol w:w="2785"/>
        <w:gridCol w:w="11605"/>
      </w:tblGrid>
      <w:tr w:rsidR="008824A2" w14:paraId="41F82AE3" w14:textId="77777777" w:rsidTr="0074369C">
        <w:tc>
          <w:tcPr>
            <w:tcW w:w="2785" w:type="dxa"/>
          </w:tcPr>
          <w:p w14:paraId="3D3F8BA5" w14:textId="77777777" w:rsidR="008824A2" w:rsidRDefault="008824A2" w:rsidP="00751F61">
            <w:pPr>
              <w:rPr>
                <w:rFonts w:asciiTheme="minorHAnsi" w:hAnsiTheme="minorHAnsi" w:cstheme="minorHAnsi"/>
                <w:b/>
                <w:sz w:val="22"/>
              </w:rPr>
            </w:pPr>
            <w:r>
              <w:rPr>
                <w:rFonts w:asciiTheme="minorHAnsi" w:hAnsiTheme="minorHAnsi" w:cstheme="minorHAnsi"/>
                <w:b/>
                <w:sz w:val="22"/>
              </w:rPr>
              <w:t>Biology Standard</w:t>
            </w:r>
          </w:p>
        </w:tc>
        <w:tc>
          <w:tcPr>
            <w:tcW w:w="11605" w:type="dxa"/>
          </w:tcPr>
          <w:p w14:paraId="49DD1840" w14:textId="77777777" w:rsidR="008824A2" w:rsidRDefault="008824A2" w:rsidP="00751F61">
            <w:pPr>
              <w:rPr>
                <w:rFonts w:asciiTheme="minorHAnsi" w:hAnsiTheme="minorHAnsi" w:cstheme="minorHAnsi"/>
                <w:b/>
                <w:sz w:val="22"/>
              </w:rPr>
            </w:pPr>
            <w:r>
              <w:rPr>
                <w:rFonts w:asciiTheme="minorHAnsi" w:hAnsiTheme="minorHAnsi" w:cstheme="minorHAnsi"/>
                <w:b/>
                <w:sz w:val="22"/>
              </w:rPr>
              <w:t>Connections</w:t>
            </w:r>
          </w:p>
        </w:tc>
      </w:tr>
      <w:tr w:rsidR="008824A2" w14:paraId="6FFD1E38" w14:textId="77777777" w:rsidTr="0074369C">
        <w:tc>
          <w:tcPr>
            <w:tcW w:w="2785" w:type="dxa"/>
            <w:shd w:val="clear" w:color="auto" w:fill="FFF2CC" w:themeFill="accent4" w:themeFillTint="33"/>
          </w:tcPr>
          <w:p w14:paraId="689225EC" w14:textId="683B323A" w:rsidR="008824A2" w:rsidRDefault="00622F5D" w:rsidP="00751F61">
            <w:pPr>
              <w:rPr>
                <w:rFonts w:asciiTheme="minorHAnsi" w:hAnsiTheme="minorHAnsi" w:cstheme="minorHAnsi"/>
                <w:b/>
                <w:sz w:val="22"/>
              </w:rPr>
            </w:pPr>
            <w:r w:rsidRPr="0011120B">
              <w:rPr>
                <w:rFonts w:asciiTheme="minorHAnsi" w:hAnsiTheme="minorHAnsi" w:cstheme="minorHAnsi"/>
                <w:b/>
                <w:bCs/>
                <w:color w:val="2F5496" w:themeColor="accent5" w:themeShade="BF"/>
                <w:sz w:val="20"/>
                <w:szCs w:val="20"/>
              </w:rPr>
              <w:t xml:space="preserve">B.12.A – </w:t>
            </w:r>
            <w:r w:rsidRPr="0011120B">
              <w:rPr>
                <w:rFonts w:asciiTheme="minorHAnsi" w:hAnsiTheme="minorHAnsi" w:cstheme="minorHAnsi"/>
                <w:sz w:val="20"/>
                <w:szCs w:val="20"/>
              </w:rPr>
              <w:t>analyze the interactions that occur among systems that perform the functions of regulation, nutrient absorption, reproduction, and defense from injury or illness in animals.</w:t>
            </w:r>
          </w:p>
        </w:tc>
        <w:tc>
          <w:tcPr>
            <w:tcW w:w="11605" w:type="dxa"/>
          </w:tcPr>
          <w:p w14:paraId="769AED32" w14:textId="49789A91" w:rsidR="00CF4B2B" w:rsidRDefault="00D36D1F" w:rsidP="000521AD">
            <w:pPr>
              <w:rPr>
                <w:rFonts w:asciiTheme="minorHAnsi" w:hAnsiTheme="minorHAnsi" w:cstheme="minorHAnsi"/>
                <w:b/>
                <w:sz w:val="22"/>
              </w:rPr>
            </w:pPr>
            <w:r>
              <w:rPr>
                <w:rFonts w:asciiTheme="minorHAnsi" w:hAnsiTheme="minorHAnsi" w:cstheme="minorHAnsi"/>
                <w:b/>
                <w:sz w:val="22"/>
              </w:rPr>
              <w:t>7</w:t>
            </w:r>
            <w:r w:rsidRPr="00D36D1F">
              <w:rPr>
                <w:rFonts w:asciiTheme="minorHAnsi" w:hAnsiTheme="minorHAnsi" w:cstheme="minorHAnsi"/>
                <w:b/>
                <w:sz w:val="22"/>
                <w:vertAlign w:val="superscript"/>
              </w:rPr>
              <w:t>th</w:t>
            </w:r>
            <w:r>
              <w:rPr>
                <w:rFonts w:asciiTheme="minorHAnsi" w:hAnsiTheme="minorHAnsi" w:cstheme="minorHAnsi"/>
                <w:b/>
                <w:sz w:val="22"/>
              </w:rPr>
              <w:t xml:space="preserve"> Grade</w:t>
            </w:r>
          </w:p>
          <w:p w14:paraId="3608BEC6" w14:textId="3A39101C" w:rsidR="00D36D1F" w:rsidRPr="00D36D1F" w:rsidRDefault="00D36D1F" w:rsidP="00D36D1F">
            <w:pPr>
              <w:pStyle w:val="ListParagraph"/>
              <w:numPr>
                <w:ilvl w:val="0"/>
                <w:numId w:val="18"/>
              </w:numPr>
              <w:rPr>
                <w:rFonts w:asciiTheme="minorHAnsi" w:hAnsiTheme="minorHAnsi" w:cstheme="minorHAnsi"/>
                <w:b/>
                <w:sz w:val="22"/>
              </w:rPr>
            </w:pPr>
            <w:r>
              <w:rPr>
                <w:rFonts w:asciiTheme="minorHAnsi" w:hAnsiTheme="minorHAnsi" w:cstheme="minorHAnsi"/>
                <w:b/>
                <w:sz w:val="22"/>
              </w:rPr>
              <w:t xml:space="preserve">S.7.13.A – </w:t>
            </w:r>
            <w:r w:rsidR="00956385" w:rsidRPr="00956385">
              <w:rPr>
                <w:rFonts w:asciiTheme="minorHAnsi" w:hAnsiTheme="minorHAnsi" w:cstheme="minorHAnsi"/>
                <w:bCs/>
                <w:sz w:val="22"/>
              </w:rPr>
              <w:t>identify and model the main functions of the systems of the human organism, including the circulatory, respiratory, skeletal, muscular, digestive, urinary, reproductive, integumentary, nervous, immune, and endocrine systems;</w:t>
            </w:r>
          </w:p>
          <w:p w14:paraId="17424711" w14:textId="6B789E2D" w:rsidR="00BA0B5E" w:rsidRDefault="00BA0B5E" w:rsidP="000521AD">
            <w:pPr>
              <w:rPr>
                <w:rFonts w:asciiTheme="minorHAnsi" w:hAnsiTheme="minorHAnsi" w:cstheme="minorHAnsi"/>
                <w:b/>
                <w:sz w:val="22"/>
              </w:rPr>
            </w:pPr>
            <w:r>
              <w:rPr>
                <w:rFonts w:asciiTheme="minorHAnsi" w:hAnsiTheme="minorHAnsi" w:cstheme="minorHAnsi"/>
                <w:b/>
                <w:sz w:val="22"/>
              </w:rPr>
              <w:t>8</w:t>
            </w:r>
            <w:r w:rsidRPr="00BA0B5E">
              <w:rPr>
                <w:rFonts w:asciiTheme="minorHAnsi" w:hAnsiTheme="minorHAnsi" w:cstheme="minorHAnsi"/>
                <w:b/>
                <w:sz w:val="22"/>
                <w:vertAlign w:val="superscript"/>
              </w:rPr>
              <w:t>th</w:t>
            </w:r>
            <w:r>
              <w:rPr>
                <w:rFonts w:asciiTheme="minorHAnsi" w:hAnsiTheme="minorHAnsi" w:cstheme="minorHAnsi"/>
                <w:b/>
                <w:sz w:val="22"/>
              </w:rPr>
              <w:t xml:space="preserve"> Grade</w:t>
            </w:r>
          </w:p>
          <w:p w14:paraId="3012A497" w14:textId="4CEB858F" w:rsidR="00BA0B5E" w:rsidRPr="00BA0B5E" w:rsidRDefault="003356AA" w:rsidP="00514D0A">
            <w:pPr>
              <w:pStyle w:val="ListParagraph"/>
              <w:numPr>
                <w:ilvl w:val="0"/>
                <w:numId w:val="20"/>
              </w:numPr>
              <w:ind w:left="704"/>
              <w:rPr>
                <w:rFonts w:asciiTheme="minorHAnsi" w:hAnsiTheme="minorHAnsi" w:cstheme="minorHAnsi"/>
                <w:b/>
                <w:sz w:val="22"/>
              </w:rPr>
            </w:pPr>
            <w:r>
              <w:rPr>
                <w:rFonts w:asciiTheme="minorHAnsi" w:hAnsiTheme="minorHAnsi" w:cstheme="minorHAnsi"/>
                <w:b/>
                <w:sz w:val="22"/>
              </w:rPr>
              <w:t>S.8.13</w:t>
            </w:r>
            <w:r w:rsidR="00956385">
              <w:rPr>
                <w:rFonts w:asciiTheme="minorHAnsi" w:hAnsiTheme="minorHAnsi" w:cstheme="minorHAnsi"/>
                <w:b/>
                <w:sz w:val="22"/>
              </w:rPr>
              <w:t>.C</w:t>
            </w:r>
            <w:r>
              <w:rPr>
                <w:rFonts w:asciiTheme="minorHAnsi" w:hAnsiTheme="minorHAnsi" w:cstheme="minorHAnsi"/>
                <w:b/>
                <w:sz w:val="22"/>
              </w:rPr>
              <w:t xml:space="preserve"> – </w:t>
            </w:r>
            <w:r w:rsidR="00956385" w:rsidRPr="00956385">
              <w:rPr>
                <w:rFonts w:asciiTheme="minorHAnsi" w:hAnsiTheme="minorHAnsi" w:cstheme="minorHAnsi"/>
                <w:bCs/>
                <w:sz w:val="22"/>
              </w:rPr>
              <w:t>describe how variations of traits within a population lead to structural, behavioral, and physiological adaptations that influence the likelihood of survival and reproductive success of a species over generations.</w:t>
            </w:r>
          </w:p>
          <w:p w14:paraId="0733C5EB" w14:textId="77777777" w:rsidR="00052351" w:rsidRDefault="00052351" w:rsidP="00751F61">
            <w:pPr>
              <w:rPr>
                <w:rFonts w:asciiTheme="minorHAnsi" w:hAnsiTheme="minorHAnsi" w:cstheme="minorHAnsi"/>
                <w:b/>
                <w:sz w:val="22"/>
              </w:rPr>
            </w:pPr>
          </w:p>
          <w:p w14:paraId="287C8F0A" w14:textId="089CECC4" w:rsidR="008824A2" w:rsidRDefault="008824A2" w:rsidP="00751F61">
            <w:pPr>
              <w:rPr>
                <w:rFonts w:asciiTheme="minorHAnsi" w:hAnsiTheme="minorHAnsi" w:cstheme="minorHAnsi"/>
                <w:b/>
                <w:sz w:val="22"/>
              </w:rPr>
            </w:pPr>
            <w:r>
              <w:rPr>
                <w:rFonts w:asciiTheme="minorHAnsi" w:hAnsiTheme="minorHAnsi" w:cstheme="minorHAnsi"/>
                <w:b/>
                <w:sz w:val="22"/>
              </w:rPr>
              <w:t>AP Biology</w:t>
            </w:r>
          </w:p>
          <w:p w14:paraId="121FFB6C" w14:textId="50E703E5" w:rsidR="00D74913" w:rsidRPr="002C4517" w:rsidRDefault="0073012A" w:rsidP="002C4517">
            <w:pPr>
              <w:pStyle w:val="ListParagraph"/>
              <w:numPr>
                <w:ilvl w:val="0"/>
                <w:numId w:val="21"/>
              </w:numPr>
              <w:rPr>
                <w:rFonts w:asciiTheme="minorHAnsi" w:hAnsiTheme="minorHAnsi" w:cstheme="minorHAnsi"/>
                <w:b/>
                <w:sz w:val="22"/>
              </w:rPr>
            </w:pPr>
            <w:r w:rsidRPr="00B4087F">
              <w:rPr>
                <w:rFonts w:asciiTheme="minorHAnsi" w:hAnsiTheme="minorHAnsi" w:cstheme="minorHAnsi"/>
                <w:b/>
                <w:sz w:val="22"/>
              </w:rPr>
              <w:t>ENE-</w:t>
            </w:r>
            <w:r w:rsidR="000D26F3" w:rsidRPr="00B4087F">
              <w:rPr>
                <w:rFonts w:asciiTheme="minorHAnsi" w:hAnsiTheme="minorHAnsi" w:cstheme="minorHAnsi"/>
                <w:b/>
                <w:sz w:val="22"/>
              </w:rPr>
              <w:t>3.D</w:t>
            </w:r>
            <w:r w:rsidR="00C31AE8" w:rsidRPr="00B4087F">
              <w:rPr>
                <w:rFonts w:asciiTheme="minorHAnsi" w:hAnsiTheme="minorHAnsi" w:cstheme="minorHAnsi"/>
                <w:b/>
                <w:sz w:val="22"/>
              </w:rPr>
              <w:t xml:space="preserve"> – </w:t>
            </w:r>
            <w:r w:rsidR="00B4087F" w:rsidRPr="00B4087F">
              <w:rPr>
                <w:rFonts w:asciiTheme="minorHAnsi" w:hAnsiTheme="minorHAnsi" w:cstheme="minorHAnsi"/>
                <w:bCs/>
                <w:sz w:val="22"/>
              </w:rPr>
              <w:t>Explain how the behavioral and/or physiological response of an organism is related to changes in internal or external environment.</w:t>
            </w:r>
          </w:p>
        </w:tc>
      </w:tr>
      <w:tr w:rsidR="008824A2" w14:paraId="146A2DB6" w14:textId="77777777" w:rsidTr="007B2355">
        <w:tc>
          <w:tcPr>
            <w:tcW w:w="2785" w:type="dxa"/>
            <w:shd w:val="clear" w:color="auto" w:fill="E2EFD9" w:themeFill="accent6" w:themeFillTint="33"/>
          </w:tcPr>
          <w:p w14:paraId="4E53E696" w14:textId="4EB82539" w:rsidR="008824A2" w:rsidRPr="000F01B4" w:rsidRDefault="00AC4AD7" w:rsidP="00751F61">
            <w:pPr>
              <w:rPr>
                <w:rFonts w:asciiTheme="minorHAnsi" w:hAnsiTheme="minorHAnsi" w:cstheme="minorHAnsi"/>
                <w:b/>
                <w:bCs/>
                <w:color w:val="2F5496" w:themeColor="accent5" w:themeShade="BF"/>
                <w:sz w:val="22"/>
              </w:rPr>
            </w:pPr>
            <w:r w:rsidRPr="00D67AED">
              <w:rPr>
                <w:rFonts w:asciiTheme="minorHAnsi" w:hAnsiTheme="minorHAnsi" w:cstheme="minorHAnsi"/>
                <w:b/>
                <w:bCs/>
                <w:color w:val="2F5496" w:themeColor="accent5" w:themeShade="BF"/>
                <w:sz w:val="20"/>
                <w:szCs w:val="20"/>
              </w:rPr>
              <w:t>B.</w:t>
            </w:r>
            <w:r w:rsidR="00DB0B10">
              <w:rPr>
                <w:rFonts w:asciiTheme="minorHAnsi" w:hAnsiTheme="minorHAnsi" w:cstheme="minorHAnsi"/>
                <w:b/>
                <w:bCs/>
                <w:color w:val="2F5496" w:themeColor="accent5" w:themeShade="BF"/>
                <w:sz w:val="20"/>
                <w:szCs w:val="20"/>
              </w:rPr>
              <w:t>12</w:t>
            </w:r>
            <w:r w:rsidRPr="00D67AED">
              <w:rPr>
                <w:rFonts w:asciiTheme="minorHAnsi" w:hAnsiTheme="minorHAnsi" w:cstheme="minorHAnsi"/>
                <w:b/>
                <w:bCs/>
                <w:color w:val="2F5496" w:themeColor="accent5" w:themeShade="BF"/>
                <w:sz w:val="20"/>
                <w:szCs w:val="20"/>
              </w:rPr>
              <w:t xml:space="preserve">.B – </w:t>
            </w:r>
            <w:r w:rsidR="00EC3E4C">
              <w:rPr>
                <w:rFonts w:asciiTheme="minorHAnsi" w:hAnsiTheme="minorHAnsi" w:cstheme="minorHAnsi"/>
                <w:sz w:val="20"/>
                <w:szCs w:val="20"/>
              </w:rPr>
              <w:t xml:space="preserve">explain </w:t>
            </w:r>
            <w:r w:rsidR="009D4B13">
              <w:rPr>
                <w:rFonts w:asciiTheme="minorHAnsi" w:hAnsiTheme="minorHAnsi" w:cstheme="minorHAnsi"/>
                <w:sz w:val="20"/>
                <w:szCs w:val="20"/>
              </w:rPr>
              <w:t>how the</w:t>
            </w:r>
            <w:r w:rsidR="00EC3E4C">
              <w:rPr>
                <w:rFonts w:asciiTheme="minorHAnsi" w:hAnsiTheme="minorHAnsi" w:cstheme="minorHAnsi"/>
                <w:sz w:val="20"/>
                <w:szCs w:val="20"/>
              </w:rPr>
              <w:t xml:space="preserve"> interactions that occur among systems that perform functions of transport, reproduction, and response in plants are facilitated by their structures.</w:t>
            </w:r>
          </w:p>
        </w:tc>
        <w:tc>
          <w:tcPr>
            <w:tcW w:w="11605" w:type="dxa"/>
          </w:tcPr>
          <w:p w14:paraId="05D3D204" w14:textId="77777777" w:rsidR="008824A2" w:rsidRDefault="003E51F4" w:rsidP="003E51F4">
            <w:pPr>
              <w:rPr>
                <w:rFonts w:asciiTheme="minorHAnsi" w:hAnsiTheme="minorHAnsi" w:cstheme="minorHAnsi"/>
                <w:b/>
                <w:sz w:val="22"/>
              </w:rPr>
            </w:pPr>
            <w:r>
              <w:rPr>
                <w:rFonts w:asciiTheme="minorHAnsi" w:hAnsiTheme="minorHAnsi" w:cstheme="minorHAnsi"/>
                <w:b/>
                <w:sz w:val="22"/>
              </w:rPr>
              <w:t>2</w:t>
            </w:r>
            <w:r w:rsidRPr="003E51F4">
              <w:rPr>
                <w:rFonts w:asciiTheme="minorHAnsi" w:hAnsiTheme="minorHAnsi" w:cstheme="minorHAnsi"/>
                <w:b/>
                <w:sz w:val="22"/>
                <w:vertAlign w:val="superscript"/>
              </w:rPr>
              <w:t>nd</w:t>
            </w:r>
            <w:r>
              <w:rPr>
                <w:rFonts w:asciiTheme="minorHAnsi" w:hAnsiTheme="minorHAnsi" w:cstheme="minorHAnsi"/>
                <w:b/>
                <w:sz w:val="22"/>
              </w:rPr>
              <w:t xml:space="preserve"> Grade</w:t>
            </w:r>
          </w:p>
          <w:p w14:paraId="37F8BF0B" w14:textId="77777777" w:rsidR="003E51F4" w:rsidRPr="009E7BBB" w:rsidRDefault="009E7BBB" w:rsidP="003E51F4">
            <w:pPr>
              <w:pStyle w:val="ListParagraph"/>
              <w:numPr>
                <w:ilvl w:val="0"/>
                <w:numId w:val="21"/>
              </w:numPr>
              <w:rPr>
                <w:rFonts w:asciiTheme="minorHAnsi" w:hAnsiTheme="minorHAnsi" w:cstheme="minorHAnsi"/>
                <w:b/>
                <w:sz w:val="22"/>
              </w:rPr>
            </w:pPr>
            <w:r>
              <w:rPr>
                <w:rFonts w:asciiTheme="minorHAnsi" w:hAnsiTheme="minorHAnsi" w:cstheme="minorHAnsi"/>
                <w:b/>
                <w:sz w:val="22"/>
              </w:rPr>
              <w:t xml:space="preserve">S.2.13.A – </w:t>
            </w:r>
            <w:r w:rsidRPr="009E7BBB">
              <w:rPr>
                <w:rFonts w:asciiTheme="minorHAnsi" w:hAnsiTheme="minorHAnsi" w:cstheme="minorHAnsi"/>
                <w:bCs/>
                <w:sz w:val="22"/>
              </w:rPr>
              <w:t>identify the roots, stems, leaves, flowers, fruits, and seeds of plants and compare how those structures help different plants meet their basic needs for survival;</w:t>
            </w:r>
          </w:p>
          <w:p w14:paraId="705FA608" w14:textId="77777777" w:rsidR="009E7BBB" w:rsidRDefault="009E7BBB" w:rsidP="009E7BBB">
            <w:pPr>
              <w:rPr>
                <w:rFonts w:asciiTheme="minorHAnsi" w:hAnsiTheme="minorHAnsi" w:cstheme="minorHAnsi"/>
                <w:b/>
                <w:sz w:val="22"/>
              </w:rPr>
            </w:pPr>
          </w:p>
          <w:p w14:paraId="447B2FBC" w14:textId="77777777" w:rsidR="009E7BBB" w:rsidRDefault="009E7BBB" w:rsidP="009E7BBB">
            <w:pPr>
              <w:rPr>
                <w:rFonts w:asciiTheme="minorHAnsi" w:hAnsiTheme="minorHAnsi" w:cstheme="minorHAnsi"/>
                <w:b/>
                <w:sz w:val="22"/>
              </w:rPr>
            </w:pPr>
            <w:r>
              <w:rPr>
                <w:rFonts w:asciiTheme="minorHAnsi" w:hAnsiTheme="minorHAnsi" w:cstheme="minorHAnsi"/>
                <w:b/>
                <w:sz w:val="22"/>
              </w:rPr>
              <w:t>4</w:t>
            </w:r>
            <w:r w:rsidRPr="009E7BBB">
              <w:rPr>
                <w:rFonts w:asciiTheme="minorHAnsi" w:hAnsiTheme="minorHAnsi" w:cstheme="minorHAnsi"/>
                <w:b/>
                <w:sz w:val="22"/>
                <w:vertAlign w:val="superscript"/>
              </w:rPr>
              <w:t>th</w:t>
            </w:r>
            <w:r>
              <w:rPr>
                <w:rFonts w:asciiTheme="minorHAnsi" w:hAnsiTheme="minorHAnsi" w:cstheme="minorHAnsi"/>
                <w:b/>
                <w:sz w:val="22"/>
              </w:rPr>
              <w:t xml:space="preserve"> Grade</w:t>
            </w:r>
          </w:p>
          <w:p w14:paraId="3592EF82" w14:textId="77777777" w:rsidR="009E7BBB" w:rsidRPr="006552FF" w:rsidRDefault="009E7BBB" w:rsidP="009E7BBB">
            <w:pPr>
              <w:pStyle w:val="ListParagraph"/>
              <w:numPr>
                <w:ilvl w:val="0"/>
                <w:numId w:val="21"/>
              </w:numPr>
              <w:rPr>
                <w:rFonts w:asciiTheme="minorHAnsi" w:hAnsiTheme="minorHAnsi" w:cstheme="minorHAnsi"/>
                <w:b/>
                <w:sz w:val="22"/>
              </w:rPr>
            </w:pPr>
            <w:r>
              <w:rPr>
                <w:rFonts w:asciiTheme="minorHAnsi" w:hAnsiTheme="minorHAnsi" w:cstheme="minorHAnsi"/>
                <w:b/>
                <w:sz w:val="22"/>
              </w:rPr>
              <w:t xml:space="preserve">S.4.13.A – </w:t>
            </w:r>
            <w:r w:rsidR="006552FF" w:rsidRPr="006552FF">
              <w:rPr>
                <w:rFonts w:asciiTheme="minorHAnsi" w:hAnsiTheme="minorHAnsi" w:cstheme="minorHAnsi"/>
                <w:bCs/>
                <w:sz w:val="22"/>
              </w:rPr>
              <w:t>explore and explain how structures and functions of plants such as waxy leaves and deep roots enable them to survive in their environment; and</w:t>
            </w:r>
          </w:p>
          <w:p w14:paraId="6857EFB8" w14:textId="77777777" w:rsidR="006552FF" w:rsidRDefault="006552FF" w:rsidP="006552FF">
            <w:pPr>
              <w:rPr>
                <w:rFonts w:asciiTheme="minorHAnsi" w:hAnsiTheme="minorHAnsi" w:cstheme="minorHAnsi"/>
                <w:b/>
                <w:sz w:val="22"/>
              </w:rPr>
            </w:pPr>
          </w:p>
          <w:p w14:paraId="4B18E8EE" w14:textId="77777777" w:rsidR="006552FF" w:rsidRDefault="006552FF" w:rsidP="006552FF">
            <w:pPr>
              <w:rPr>
                <w:rFonts w:asciiTheme="minorHAnsi" w:hAnsiTheme="minorHAnsi" w:cstheme="minorHAnsi"/>
                <w:b/>
                <w:sz w:val="22"/>
              </w:rPr>
            </w:pPr>
            <w:r>
              <w:rPr>
                <w:rFonts w:asciiTheme="minorHAnsi" w:hAnsiTheme="minorHAnsi" w:cstheme="minorHAnsi"/>
                <w:b/>
                <w:sz w:val="22"/>
              </w:rPr>
              <w:t>5</w:t>
            </w:r>
            <w:r w:rsidRPr="006552FF">
              <w:rPr>
                <w:rFonts w:asciiTheme="minorHAnsi" w:hAnsiTheme="minorHAnsi" w:cstheme="minorHAnsi"/>
                <w:b/>
                <w:sz w:val="22"/>
                <w:vertAlign w:val="superscript"/>
              </w:rPr>
              <w:t>th</w:t>
            </w:r>
            <w:r>
              <w:rPr>
                <w:rFonts w:asciiTheme="minorHAnsi" w:hAnsiTheme="minorHAnsi" w:cstheme="minorHAnsi"/>
                <w:b/>
                <w:sz w:val="22"/>
              </w:rPr>
              <w:t xml:space="preserve"> Grade</w:t>
            </w:r>
          </w:p>
          <w:p w14:paraId="21466BEB" w14:textId="77777777" w:rsidR="006552FF" w:rsidRPr="006552FF" w:rsidRDefault="006552FF" w:rsidP="006552FF">
            <w:pPr>
              <w:pStyle w:val="ListParagraph"/>
              <w:numPr>
                <w:ilvl w:val="0"/>
                <w:numId w:val="21"/>
              </w:numPr>
              <w:rPr>
                <w:rFonts w:asciiTheme="minorHAnsi" w:hAnsiTheme="minorHAnsi" w:cstheme="minorHAnsi"/>
                <w:b/>
                <w:sz w:val="22"/>
              </w:rPr>
            </w:pPr>
            <w:r>
              <w:rPr>
                <w:rFonts w:asciiTheme="minorHAnsi" w:hAnsiTheme="minorHAnsi" w:cstheme="minorHAnsi"/>
                <w:b/>
                <w:sz w:val="22"/>
              </w:rPr>
              <w:t xml:space="preserve">S.5.13.A – </w:t>
            </w:r>
            <w:r w:rsidRPr="006552FF">
              <w:rPr>
                <w:rFonts w:asciiTheme="minorHAnsi" w:hAnsiTheme="minorHAnsi" w:cstheme="minorHAnsi"/>
                <w:bCs/>
                <w:sz w:val="22"/>
              </w:rPr>
              <w:t>analyze the structures and functions of different species to identify how organisms survive in the same environment; and</w:t>
            </w:r>
          </w:p>
          <w:p w14:paraId="07B4E5B9" w14:textId="77777777" w:rsidR="006552FF" w:rsidRDefault="006552FF" w:rsidP="006552FF">
            <w:pPr>
              <w:rPr>
                <w:rFonts w:asciiTheme="minorHAnsi" w:hAnsiTheme="minorHAnsi" w:cstheme="minorHAnsi"/>
                <w:b/>
                <w:sz w:val="22"/>
              </w:rPr>
            </w:pPr>
          </w:p>
          <w:p w14:paraId="66E480C4" w14:textId="77777777" w:rsidR="006552FF" w:rsidRDefault="006552FF" w:rsidP="006552FF">
            <w:pPr>
              <w:rPr>
                <w:rFonts w:asciiTheme="minorHAnsi" w:hAnsiTheme="minorHAnsi" w:cstheme="minorHAnsi"/>
                <w:b/>
                <w:sz w:val="22"/>
              </w:rPr>
            </w:pPr>
            <w:r>
              <w:rPr>
                <w:rFonts w:asciiTheme="minorHAnsi" w:hAnsiTheme="minorHAnsi" w:cstheme="minorHAnsi"/>
                <w:b/>
                <w:sz w:val="22"/>
              </w:rPr>
              <w:t>8</w:t>
            </w:r>
            <w:r w:rsidRPr="006552FF">
              <w:rPr>
                <w:rFonts w:asciiTheme="minorHAnsi" w:hAnsiTheme="minorHAnsi" w:cstheme="minorHAnsi"/>
                <w:b/>
                <w:sz w:val="22"/>
                <w:vertAlign w:val="superscript"/>
              </w:rPr>
              <w:t>th</w:t>
            </w:r>
            <w:r>
              <w:rPr>
                <w:rFonts w:asciiTheme="minorHAnsi" w:hAnsiTheme="minorHAnsi" w:cstheme="minorHAnsi"/>
                <w:b/>
                <w:sz w:val="22"/>
              </w:rPr>
              <w:t xml:space="preserve"> Grade</w:t>
            </w:r>
          </w:p>
          <w:p w14:paraId="10FBFE77" w14:textId="77777777" w:rsidR="006552FF" w:rsidRPr="00E24C83" w:rsidRDefault="006552FF" w:rsidP="006552FF">
            <w:pPr>
              <w:pStyle w:val="ListParagraph"/>
              <w:numPr>
                <w:ilvl w:val="0"/>
                <w:numId w:val="21"/>
              </w:numPr>
              <w:rPr>
                <w:rFonts w:asciiTheme="minorHAnsi" w:hAnsiTheme="minorHAnsi" w:cstheme="minorHAnsi"/>
                <w:b/>
                <w:sz w:val="22"/>
              </w:rPr>
            </w:pPr>
            <w:r>
              <w:rPr>
                <w:rFonts w:asciiTheme="minorHAnsi" w:hAnsiTheme="minorHAnsi" w:cstheme="minorHAnsi"/>
                <w:b/>
                <w:sz w:val="22"/>
              </w:rPr>
              <w:t xml:space="preserve">S.8.13.C – </w:t>
            </w:r>
            <w:r w:rsidR="00E24C83" w:rsidRPr="00E24C83">
              <w:rPr>
                <w:rFonts w:asciiTheme="minorHAnsi" w:hAnsiTheme="minorHAnsi" w:cstheme="minorHAnsi"/>
                <w:bCs/>
                <w:sz w:val="22"/>
              </w:rPr>
              <w:t>describe how variations of traits within a population lead to structural, behavioral, and physiological adaptations that influence the likelihood of survival and reproductive success of a species over generations.</w:t>
            </w:r>
          </w:p>
          <w:p w14:paraId="433FFFF6" w14:textId="77777777" w:rsidR="0074369C" w:rsidRDefault="0074369C" w:rsidP="00E24C83">
            <w:pPr>
              <w:rPr>
                <w:rFonts w:asciiTheme="minorHAnsi" w:hAnsiTheme="minorHAnsi" w:cstheme="minorHAnsi"/>
                <w:b/>
                <w:sz w:val="22"/>
              </w:rPr>
            </w:pPr>
          </w:p>
          <w:p w14:paraId="7E00722B" w14:textId="3E61A692" w:rsidR="00E24C83" w:rsidRDefault="00E24C83" w:rsidP="00E24C83">
            <w:pPr>
              <w:rPr>
                <w:rFonts w:asciiTheme="minorHAnsi" w:hAnsiTheme="minorHAnsi" w:cstheme="minorHAnsi"/>
                <w:b/>
                <w:sz w:val="22"/>
              </w:rPr>
            </w:pPr>
            <w:r>
              <w:rPr>
                <w:rFonts w:asciiTheme="minorHAnsi" w:hAnsiTheme="minorHAnsi" w:cstheme="minorHAnsi"/>
                <w:b/>
                <w:sz w:val="22"/>
              </w:rPr>
              <w:t>AP Biology</w:t>
            </w:r>
          </w:p>
          <w:p w14:paraId="22E6CC06" w14:textId="1ECDCF5F" w:rsidR="00E24C83" w:rsidRPr="00E24C83" w:rsidRDefault="00E24C83" w:rsidP="00E24C83">
            <w:pPr>
              <w:pStyle w:val="ListParagraph"/>
              <w:numPr>
                <w:ilvl w:val="0"/>
                <w:numId w:val="21"/>
              </w:numPr>
              <w:rPr>
                <w:rFonts w:asciiTheme="minorHAnsi" w:hAnsiTheme="minorHAnsi" w:cstheme="minorHAnsi"/>
                <w:b/>
                <w:sz w:val="22"/>
              </w:rPr>
            </w:pPr>
            <w:r w:rsidRPr="00E24C83">
              <w:rPr>
                <w:rFonts w:asciiTheme="minorHAnsi" w:hAnsiTheme="minorHAnsi" w:cstheme="minorHAnsi"/>
                <w:b/>
                <w:sz w:val="22"/>
              </w:rPr>
              <w:t xml:space="preserve">ENE-3.D – </w:t>
            </w:r>
            <w:r w:rsidRPr="00E24C83">
              <w:rPr>
                <w:rFonts w:asciiTheme="minorHAnsi" w:hAnsiTheme="minorHAnsi" w:cstheme="minorHAnsi"/>
                <w:bCs/>
                <w:sz w:val="22"/>
              </w:rPr>
              <w:t>Explain how the behavioral and/or physiological response of an organism is related to changes in internal or external environment.</w:t>
            </w:r>
          </w:p>
          <w:p w14:paraId="74379C0A" w14:textId="0F4F5AF5" w:rsidR="00E24C83" w:rsidRPr="00E24C83" w:rsidRDefault="00E24C83" w:rsidP="00E24C83">
            <w:pPr>
              <w:rPr>
                <w:rFonts w:asciiTheme="minorHAnsi" w:hAnsiTheme="minorHAnsi" w:cstheme="minorHAnsi"/>
                <w:b/>
                <w:sz w:val="22"/>
              </w:rPr>
            </w:pPr>
          </w:p>
        </w:tc>
      </w:tr>
    </w:tbl>
    <w:p w14:paraId="3F746E4E" w14:textId="7D2C1924" w:rsidR="005564BF" w:rsidRPr="00B94E71" w:rsidRDefault="005564BF" w:rsidP="00FB6B5E">
      <w:pPr>
        <w:contextualSpacing/>
        <w:rPr>
          <w:rFonts w:asciiTheme="minorHAnsi" w:hAnsiTheme="minorHAnsi" w:cstheme="minorHAnsi"/>
          <w:b/>
          <w:bCs/>
        </w:rPr>
      </w:pPr>
      <w:r w:rsidRPr="00B94E71">
        <w:rPr>
          <w:rFonts w:asciiTheme="minorHAnsi" w:hAnsiTheme="minorHAnsi" w:cstheme="minorHAnsi"/>
          <w:b/>
          <w:bCs/>
        </w:rPr>
        <w:lastRenderedPageBreak/>
        <w:t>VOCABULARY GLOSSARY</w:t>
      </w:r>
    </w:p>
    <w:p w14:paraId="68B9210D" w14:textId="605BDE85" w:rsidR="004A0D10" w:rsidRPr="00BD3AA9" w:rsidRDefault="00DB13AE" w:rsidP="00FB6B5E">
      <w:pPr>
        <w:contextualSpacing/>
        <w:rPr>
          <w:rFonts w:asciiTheme="minorHAnsi" w:hAnsiTheme="minorHAnsi" w:cstheme="minorHAnsi"/>
        </w:rPr>
      </w:pPr>
      <w:r w:rsidRPr="00167F7D">
        <w:rPr>
          <w:rFonts w:asciiTheme="minorHAnsi" w:hAnsiTheme="minorHAnsi" w:cstheme="minorHAnsi"/>
        </w:rPr>
        <w:t>Domain-specific words and definitions for this unit.</w:t>
      </w:r>
    </w:p>
    <w:tbl>
      <w:tblPr>
        <w:tblStyle w:val="TableGrid"/>
        <w:tblW w:w="0" w:type="auto"/>
        <w:tblInd w:w="-5" w:type="dxa"/>
        <w:tblLook w:val="04A0" w:firstRow="1" w:lastRow="0" w:firstColumn="1" w:lastColumn="0" w:noHBand="0" w:noVBand="1"/>
      </w:tblPr>
      <w:tblGrid>
        <w:gridCol w:w="14040"/>
      </w:tblGrid>
      <w:tr w:rsidR="00007844" w:rsidRPr="00A25FE8" w14:paraId="2BC666DB" w14:textId="77777777" w:rsidTr="00DB13AE">
        <w:tc>
          <w:tcPr>
            <w:tcW w:w="14040" w:type="dxa"/>
            <w:shd w:val="clear" w:color="auto" w:fill="2E74B5" w:themeFill="accent1" w:themeFillShade="BF"/>
            <w:vAlign w:val="center"/>
          </w:tcPr>
          <w:p w14:paraId="04F7A6CB" w14:textId="75869F0A" w:rsidR="00007844" w:rsidRPr="00A25FE8" w:rsidRDefault="00DB13AE" w:rsidP="00FB6B5E">
            <w:pPr>
              <w:contextualSpacing/>
              <w:rPr>
                <w:rFonts w:asciiTheme="minorHAnsi" w:hAnsiTheme="minorHAnsi" w:cstheme="minorHAnsi"/>
                <w:sz w:val="20"/>
                <w:szCs w:val="20"/>
              </w:rPr>
            </w:pPr>
            <w:r w:rsidRPr="00A25FE8">
              <w:rPr>
                <w:rFonts w:asciiTheme="minorHAnsi" w:hAnsiTheme="minorHAnsi" w:cstheme="minorHAnsi"/>
                <w:color w:val="FFFFFF" w:themeColor="background1"/>
                <w:sz w:val="20"/>
                <w:szCs w:val="20"/>
              </w:rPr>
              <w:t>Key Content Vocabulary</w:t>
            </w:r>
          </w:p>
        </w:tc>
      </w:tr>
      <w:tr w:rsidR="003E7E86" w:rsidRPr="00A25FE8" w14:paraId="1B7DE6DF" w14:textId="77777777" w:rsidTr="00F70B9B">
        <w:tc>
          <w:tcPr>
            <w:tcW w:w="14040" w:type="dxa"/>
            <w:tcBorders>
              <w:top w:val="dashed" w:sz="4" w:space="0" w:color="auto"/>
            </w:tcBorders>
          </w:tcPr>
          <w:p w14:paraId="58E6201D" w14:textId="27B99BCC" w:rsidR="001F704E" w:rsidRPr="00D63084" w:rsidRDefault="001F704E" w:rsidP="001F704E">
            <w:pPr>
              <w:contextualSpacing/>
              <w:rPr>
                <w:rFonts w:asciiTheme="minorHAnsi" w:hAnsiTheme="minorHAnsi" w:cstheme="minorHAnsi"/>
                <w:sz w:val="20"/>
                <w:szCs w:val="20"/>
              </w:rPr>
            </w:pPr>
            <w:r w:rsidRPr="00F418DC">
              <w:rPr>
                <w:rFonts w:asciiTheme="minorHAnsi" w:hAnsiTheme="minorHAnsi" w:cstheme="minorHAnsi"/>
                <w:b/>
                <w:bCs/>
                <w:color w:val="C00000"/>
                <w:sz w:val="20"/>
                <w:szCs w:val="20"/>
              </w:rPr>
              <w:t>Circulatory System</w:t>
            </w:r>
            <w:r w:rsidR="00427961">
              <w:rPr>
                <w:rFonts w:asciiTheme="minorHAnsi" w:hAnsiTheme="minorHAnsi" w:cstheme="minorHAnsi"/>
                <w:sz w:val="20"/>
                <w:szCs w:val="20"/>
              </w:rPr>
              <w:t xml:space="preserve"> – animal organ system involved in delivering nutrients and oxygen to all cells of the body</w:t>
            </w:r>
          </w:p>
          <w:p w14:paraId="0F6AE123" w14:textId="3B0AEF65" w:rsidR="001F704E" w:rsidRPr="00D63084" w:rsidRDefault="001F704E" w:rsidP="001F704E">
            <w:pPr>
              <w:contextualSpacing/>
              <w:rPr>
                <w:rFonts w:asciiTheme="minorHAnsi" w:hAnsiTheme="minorHAnsi" w:cstheme="minorHAnsi"/>
                <w:sz w:val="20"/>
                <w:szCs w:val="20"/>
              </w:rPr>
            </w:pPr>
            <w:r w:rsidRPr="00F418DC">
              <w:rPr>
                <w:rFonts w:asciiTheme="minorHAnsi" w:hAnsiTheme="minorHAnsi" w:cstheme="minorHAnsi"/>
                <w:b/>
                <w:bCs/>
                <w:color w:val="C00000"/>
                <w:sz w:val="20"/>
                <w:szCs w:val="20"/>
              </w:rPr>
              <w:t>Respiratory System</w:t>
            </w:r>
            <w:r w:rsidR="00427961">
              <w:rPr>
                <w:rFonts w:asciiTheme="minorHAnsi" w:hAnsiTheme="minorHAnsi" w:cstheme="minorHAnsi"/>
                <w:sz w:val="20"/>
                <w:szCs w:val="20"/>
              </w:rPr>
              <w:t xml:space="preserve"> – animal organ system involved in </w:t>
            </w:r>
            <w:r w:rsidR="008F4584">
              <w:rPr>
                <w:rFonts w:asciiTheme="minorHAnsi" w:hAnsiTheme="minorHAnsi" w:cstheme="minorHAnsi"/>
                <w:sz w:val="20"/>
                <w:szCs w:val="20"/>
              </w:rPr>
              <w:t>the exchange of gases and breathing</w:t>
            </w:r>
          </w:p>
          <w:p w14:paraId="124BC513" w14:textId="179C316E" w:rsidR="001F704E" w:rsidRPr="00D63084" w:rsidRDefault="001F704E" w:rsidP="001F704E">
            <w:pPr>
              <w:contextualSpacing/>
              <w:rPr>
                <w:rFonts w:asciiTheme="minorHAnsi" w:hAnsiTheme="minorHAnsi" w:cstheme="minorHAnsi"/>
                <w:sz w:val="20"/>
                <w:szCs w:val="20"/>
              </w:rPr>
            </w:pPr>
            <w:r w:rsidRPr="00F418DC">
              <w:rPr>
                <w:rFonts w:asciiTheme="minorHAnsi" w:hAnsiTheme="minorHAnsi" w:cstheme="minorHAnsi"/>
                <w:b/>
                <w:bCs/>
                <w:color w:val="C00000"/>
                <w:sz w:val="20"/>
                <w:szCs w:val="20"/>
              </w:rPr>
              <w:t>Digestive System</w:t>
            </w:r>
            <w:r w:rsidR="008F4584">
              <w:rPr>
                <w:rFonts w:asciiTheme="minorHAnsi" w:hAnsiTheme="minorHAnsi" w:cstheme="minorHAnsi"/>
                <w:sz w:val="20"/>
                <w:szCs w:val="20"/>
              </w:rPr>
              <w:t xml:space="preserve"> – </w:t>
            </w:r>
            <w:r w:rsidR="0034336D" w:rsidRPr="0034336D">
              <w:rPr>
                <w:rFonts w:asciiTheme="minorHAnsi" w:hAnsiTheme="minorHAnsi" w:cstheme="minorHAnsi"/>
                <w:sz w:val="20"/>
                <w:szCs w:val="20"/>
              </w:rPr>
              <w:t>converts the foods we eat into their simplest forms, like glucose (sugars), amino acids (that make up protein) or fatty acids (that make up fats)</w:t>
            </w:r>
          </w:p>
          <w:p w14:paraId="7FD416B5" w14:textId="5F0DC5F2" w:rsidR="001F704E" w:rsidRPr="00D63084" w:rsidRDefault="001F704E" w:rsidP="001F704E">
            <w:pPr>
              <w:contextualSpacing/>
              <w:rPr>
                <w:rFonts w:asciiTheme="minorHAnsi" w:hAnsiTheme="minorHAnsi" w:cstheme="minorHAnsi"/>
                <w:sz w:val="20"/>
                <w:szCs w:val="20"/>
              </w:rPr>
            </w:pPr>
            <w:r w:rsidRPr="00F418DC">
              <w:rPr>
                <w:rFonts w:asciiTheme="minorHAnsi" w:hAnsiTheme="minorHAnsi" w:cstheme="minorHAnsi"/>
                <w:b/>
                <w:bCs/>
                <w:color w:val="C00000"/>
                <w:sz w:val="20"/>
                <w:szCs w:val="20"/>
              </w:rPr>
              <w:t>Nervous System</w:t>
            </w:r>
            <w:r w:rsidR="0034336D">
              <w:rPr>
                <w:rFonts w:asciiTheme="minorHAnsi" w:hAnsiTheme="minorHAnsi" w:cstheme="minorHAnsi"/>
                <w:sz w:val="20"/>
                <w:szCs w:val="20"/>
              </w:rPr>
              <w:t xml:space="preserve"> – </w:t>
            </w:r>
            <w:r w:rsidR="00341FBD" w:rsidRPr="00341FBD">
              <w:rPr>
                <w:rFonts w:asciiTheme="minorHAnsi" w:hAnsiTheme="minorHAnsi" w:cstheme="minorHAnsi"/>
                <w:sz w:val="20"/>
                <w:szCs w:val="20"/>
              </w:rPr>
              <w:t>a complex network of nerve tissue that controls and coordinates an organism's actions and sensory information</w:t>
            </w:r>
          </w:p>
          <w:p w14:paraId="06780F6D" w14:textId="4CFA2FAB" w:rsidR="001F704E" w:rsidRPr="00D63084" w:rsidRDefault="001F704E" w:rsidP="001F704E">
            <w:pPr>
              <w:contextualSpacing/>
              <w:rPr>
                <w:rFonts w:asciiTheme="minorHAnsi" w:hAnsiTheme="minorHAnsi" w:cstheme="minorHAnsi"/>
                <w:sz w:val="20"/>
                <w:szCs w:val="20"/>
              </w:rPr>
            </w:pPr>
            <w:r w:rsidRPr="00F418DC">
              <w:rPr>
                <w:rFonts w:asciiTheme="minorHAnsi" w:hAnsiTheme="minorHAnsi" w:cstheme="minorHAnsi"/>
                <w:b/>
                <w:bCs/>
                <w:color w:val="C00000"/>
                <w:sz w:val="20"/>
                <w:szCs w:val="20"/>
              </w:rPr>
              <w:t>Endocrine System</w:t>
            </w:r>
            <w:r w:rsidR="00D8362F">
              <w:rPr>
                <w:rFonts w:asciiTheme="minorHAnsi" w:hAnsiTheme="minorHAnsi" w:cstheme="minorHAnsi"/>
                <w:sz w:val="20"/>
                <w:szCs w:val="20"/>
              </w:rPr>
              <w:t xml:space="preserve"> – </w:t>
            </w:r>
            <w:r w:rsidR="00D8362F" w:rsidRPr="00D8362F">
              <w:rPr>
                <w:rFonts w:asciiTheme="minorHAnsi" w:hAnsiTheme="minorHAnsi" w:cstheme="minorHAnsi"/>
                <w:sz w:val="20"/>
                <w:szCs w:val="20"/>
              </w:rPr>
              <w:t>a network of glands in the body that produce hormones that help cells communicate with each other.</w:t>
            </w:r>
          </w:p>
          <w:p w14:paraId="46F46AD7" w14:textId="1D646E08" w:rsidR="001F704E" w:rsidRPr="00D63084" w:rsidRDefault="001F704E" w:rsidP="001F704E">
            <w:pPr>
              <w:contextualSpacing/>
              <w:rPr>
                <w:rFonts w:asciiTheme="minorHAnsi" w:hAnsiTheme="minorHAnsi" w:cstheme="minorHAnsi"/>
                <w:sz w:val="20"/>
                <w:szCs w:val="20"/>
              </w:rPr>
            </w:pPr>
            <w:r w:rsidRPr="00F418DC">
              <w:rPr>
                <w:rFonts w:asciiTheme="minorHAnsi" w:hAnsiTheme="minorHAnsi" w:cstheme="minorHAnsi"/>
                <w:b/>
                <w:bCs/>
                <w:color w:val="C00000"/>
                <w:sz w:val="20"/>
                <w:szCs w:val="20"/>
              </w:rPr>
              <w:t>Immune System</w:t>
            </w:r>
            <w:r w:rsidR="00D8362F">
              <w:rPr>
                <w:rFonts w:asciiTheme="minorHAnsi" w:hAnsiTheme="minorHAnsi" w:cstheme="minorHAnsi"/>
                <w:sz w:val="20"/>
                <w:szCs w:val="20"/>
              </w:rPr>
              <w:t xml:space="preserve"> – </w:t>
            </w:r>
            <w:r w:rsidR="00D8362F" w:rsidRPr="00D8362F">
              <w:rPr>
                <w:rFonts w:asciiTheme="minorHAnsi" w:hAnsiTheme="minorHAnsi" w:cstheme="minorHAnsi"/>
                <w:sz w:val="20"/>
                <w:szCs w:val="20"/>
              </w:rPr>
              <w:t>a complex network of cells, tissues, and organs that protects the body from harmful substances, infections, and disease.</w:t>
            </w:r>
          </w:p>
          <w:p w14:paraId="29B39452" w14:textId="1155D070" w:rsidR="001F704E" w:rsidRPr="00D63084" w:rsidRDefault="001F704E" w:rsidP="001F704E">
            <w:pPr>
              <w:contextualSpacing/>
              <w:rPr>
                <w:rFonts w:asciiTheme="minorHAnsi" w:hAnsiTheme="minorHAnsi" w:cstheme="minorHAnsi"/>
                <w:sz w:val="20"/>
                <w:szCs w:val="20"/>
              </w:rPr>
            </w:pPr>
            <w:r w:rsidRPr="00F418DC">
              <w:rPr>
                <w:rFonts w:asciiTheme="minorHAnsi" w:hAnsiTheme="minorHAnsi" w:cstheme="minorHAnsi"/>
                <w:b/>
                <w:bCs/>
                <w:color w:val="C00000"/>
                <w:sz w:val="20"/>
                <w:szCs w:val="20"/>
              </w:rPr>
              <w:t>Reproductive System</w:t>
            </w:r>
            <w:r w:rsidR="00913F42">
              <w:rPr>
                <w:rFonts w:asciiTheme="minorHAnsi" w:hAnsiTheme="minorHAnsi" w:cstheme="minorHAnsi"/>
                <w:sz w:val="20"/>
                <w:szCs w:val="20"/>
              </w:rPr>
              <w:t xml:space="preserve"> – </w:t>
            </w:r>
            <w:r w:rsidR="00913F42" w:rsidRPr="00913F42">
              <w:rPr>
                <w:rFonts w:asciiTheme="minorHAnsi" w:hAnsiTheme="minorHAnsi" w:cstheme="minorHAnsi"/>
                <w:sz w:val="20"/>
                <w:szCs w:val="20"/>
              </w:rPr>
              <w:t>a biological system that includes organs and other substances that work together to support sexual reproduction.</w:t>
            </w:r>
          </w:p>
          <w:p w14:paraId="694DDBF0" w14:textId="63044BA8" w:rsidR="001F704E" w:rsidRPr="00D63084" w:rsidRDefault="001F704E" w:rsidP="001F704E">
            <w:pPr>
              <w:contextualSpacing/>
              <w:rPr>
                <w:rFonts w:asciiTheme="minorHAnsi" w:hAnsiTheme="minorHAnsi" w:cstheme="minorHAnsi"/>
                <w:sz w:val="20"/>
                <w:szCs w:val="20"/>
              </w:rPr>
            </w:pPr>
            <w:r w:rsidRPr="00F418DC">
              <w:rPr>
                <w:rFonts w:asciiTheme="minorHAnsi" w:hAnsiTheme="minorHAnsi" w:cstheme="minorHAnsi"/>
                <w:b/>
                <w:bCs/>
                <w:color w:val="C00000"/>
                <w:sz w:val="20"/>
                <w:szCs w:val="20"/>
              </w:rPr>
              <w:t>Skeletal System</w:t>
            </w:r>
            <w:r w:rsidR="001913ED">
              <w:rPr>
                <w:rFonts w:asciiTheme="minorHAnsi" w:hAnsiTheme="minorHAnsi" w:cstheme="minorHAnsi"/>
                <w:sz w:val="20"/>
                <w:szCs w:val="20"/>
              </w:rPr>
              <w:t xml:space="preserve"> – </w:t>
            </w:r>
            <w:r w:rsidR="001913ED" w:rsidRPr="001913ED">
              <w:rPr>
                <w:rFonts w:asciiTheme="minorHAnsi" w:hAnsiTheme="minorHAnsi" w:cstheme="minorHAnsi"/>
                <w:sz w:val="20"/>
                <w:szCs w:val="20"/>
              </w:rPr>
              <w:t>made up of the bones that give structure to the human body</w:t>
            </w:r>
          </w:p>
          <w:p w14:paraId="6AFB7155" w14:textId="32093285" w:rsidR="001F704E" w:rsidRPr="00D63084" w:rsidRDefault="001F704E" w:rsidP="001F704E">
            <w:pPr>
              <w:contextualSpacing/>
              <w:rPr>
                <w:rFonts w:asciiTheme="minorHAnsi" w:hAnsiTheme="minorHAnsi" w:cstheme="minorHAnsi"/>
                <w:sz w:val="20"/>
                <w:szCs w:val="20"/>
              </w:rPr>
            </w:pPr>
            <w:r w:rsidRPr="00F418DC">
              <w:rPr>
                <w:rFonts w:asciiTheme="minorHAnsi" w:hAnsiTheme="minorHAnsi" w:cstheme="minorHAnsi"/>
                <w:b/>
                <w:bCs/>
                <w:color w:val="C00000"/>
                <w:sz w:val="20"/>
                <w:szCs w:val="20"/>
              </w:rPr>
              <w:t>Muscular System</w:t>
            </w:r>
            <w:r w:rsidR="00370F7A">
              <w:rPr>
                <w:rFonts w:asciiTheme="minorHAnsi" w:hAnsiTheme="minorHAnsi" w:cstheme="minorHAnsi"/>
                <w:sz w:val="20"/>
                <w:szCs w:val="20"/>
              </w:rPr>
              <w:t xml:space="preserve"> – </w:t>
            </w:r>
            <w:r w:rsidR="00370F7A" w:rsidRPr="00370F7A">
              <w:rPr>
                <w:rFonts w:asciiTheme="minorHAnsi" w:hAnsiTheme="minorHAnsi" w:cstheme="minorHAnsi"/>
                <w:sz w:val="20"/>
                <w:szCs w:val="20"/>
              </w:rPr>
              <w:t>a group of muscles that work together to allow the body to move, maintain posture, and circulate blood.</w:t>
            </w:r>
          </w:p>
          <w:p w14:paraId="4B37C057" w14:textId="6C4E5BD0" w:rsidR="001F704E" w:rsidRPr="00D63084" w:rsidRDefault="001F704E" w:rsidP="001F704E">
            <w:pPr>
              <w:contextualSpacing/>
              <w:rPr>
                <w:rFonts w:asciiTheme="minorHAnsi" w:hAnsiTheme="minorHAnsi" w:cstheme="minorHAnsi"/>
                <w:sz w:val="20"/>
                <w:szCs w:val="20"/>
              </w:rPr>
            </w:pPr>
            <w:r w:rsidRPr="00F418DC">
              <w:rPr>
                <w:rFonts w:asciiTheme="minorHAnsi" w:hAnsiTheme="minorHAnsi" w:cstheme="minorHAnsi"/>
                <w:b/>
                <w:bCs/>
                <w:color w:val="C00000"/>
                <w:sz w:val="20"/>
                <w:szCs w:val="20"/>
              </w:rPr>
              <w:t>Integumentary System</w:t>
            </w:r>
            <w:r w:rsidR="00370F7A">
              <w:rPr>
                <w:rFonts w:asciiTheme="minorHAnsi" w:hAnsiTheme="minorHAnsi" w:cstheme="minorHAnsi"/>
                <w:sz w:val="20"/>
                <w:szCs w:val="20"/>
              </w:rPr>
              <w:t xml:space="preserve"> –</w:t>
            </w:r>
            <w:r w:rsidR="00D27C8A">
              <w:rPr>
                <w:rFonts w:asciiTheme="minorHAnsi" w:hAnsiTheme="minorHAnsi" w:cstheme="minorHAnsi"/>
                <w:sz w:val="20"/>
                <w:szCs w:val="20"/>
              </w:rPr>
              <w:t xml:space="preserve"> </w:t>
            </w:r>
            <w:r w:rsidR="00D27C8A" w:rsidRPr="00D27C8A">
              <w:rPr>
                <w:rFonts w:asciiTheme="minorHAnsi" w:hAnsiTheme="minorHAnsi" w:cstheme="minorHAnsi"/>
                <w:sz w:val="20"/>
                <w:szCs w:val="20"/>
              </w:rPr>
              <w:t>the largest organ of the body that forms a physical barrier between the external environment and the internal environment that it serves to protect and maintain</w:t>
            </w:r>
          </w:p>
          <w:p w14:paraId="34DAAA30" w14:textId="6AA02C9C" w:rsidR="001F704E" w:rsidRPr="00D63084" w:rsidRDefault="001F704E" w:rsidP="001F704E">
            <w:pPr>
              <w:contextualSpacing/>
              <w:rPr>
                <w:rFonts w:asciiTheme="minorHAnsi" w:hAnsiTheme="minorHAnsi" w:cstheme="minorHAnsi"/>
                <w:sz w:val="20"/>
                <w:szCs w:val="20"/>
              </w:rPr>
            </w:pPr>
            <w:r w:rsidRPr="00F418DC">
              <w:rPr>
                <w:rFonts w:asciiTheme="minorHAnsi" w:hAnsiTheme="minorHAnsi" w:cstheme="minorHAnsi"/>
                <w:b/>
                <w:bCs/>
                <w:color w:val="C00000"/>
                <w:sz w:val="20"/>
                <w:szCs w:val="20"/>
              </w:rPr>
              <w:t>Excretory System</w:t>
            </w:r>
            <w:r w:rsidR="00370F7A">
              <w:rPr>
                <w:rFonts w:asciiTheme="minorHAnsi" w:hAnsiTheme="minorHAnsi" w:cstheme="minorHAnsi"/>
                <w:sz w:val="20"/>
                <w:szCs w:val="20"/>
              </w:rPr>
              <w:t xml:space="preserve"> –</w:t>
            </w:r>
            <w:r w:rsidR="0002549C">
              <w:rPr>
                <w:rFonts w:asciiTheme="minorHAnsi" w:hAnsiTheme="minorHAnsi" w:cstheme="minorHAnsi"/>
                <w:sz w:val="20"/>
                <w:szCs w:val="20"/>
              </w:rPr>
              <w:t xml:space="preserve"> </w:t>
            </w:r>
            <w:r w:rsidR="0002549C" w:rsidRPr="0002549C">
              <w:rPr>
                <w:rFonts w:asciiTheme="minorHAnsi" w:hAnsiTheme="minorHAnsi" w:cstheme="minorHAnsi"/>
                <w:sz w:val="20"/>
                <w:szCs w:val="20"/>
              </w:rPr>
              <w:t xml:space="preserve">a biological system that removes waste products from the body to maintain </w:t>
            </w:r>
            <w:r w:rsidR="00CA3932" w:rsidRPr="0002549C">
              <w:rPr>
                <w:rFonts w:asciiTheme="minorHAnsi" w:hAnsiTheme="minorHAnsi" w:cstheme="minorHAnsi"/>
                <w:sz w:val="20"/>
                <w:szCs w:val="20"/>
              </w:rPr>
              <w:t>homeostasis</w:t>
            </w:r>
          </w:p>
          <w:p w14:paraId="18BCE96E" w14:textId="22880B8D" w:rsidR="00134A24" w:rsidRPr="00D63084" w:rsidRDefault="00DB05D7" w:rsidP="001F704E">
            <w:pPr>
              <w:rPr>
                <w:rFonts w:asciiTheme="minorHAnsi" w:hAnsiTheme="minorHAnsi" w:cstheme="minorHAnsi"/>
                <w:sz w:val="20"/>
                <w:szCs w:val="20"/>
              </w:rPr>
            </w:pPr>
            <w:r w:rsidRPr="00F418DC">
              <w:rPr>
                <w:rFonts w:asciiTheme="minorHAnsi" w:hAnsiTheme="minorHAnsi" w:cstheme="minorHAnsi"/>
                <w:b/>
                <w:bCs/>
                <w:color w:val="C00000"/>
                <w:sz w:val="20"/>
                <w:szCs w:val="20"/>
              </w:rPr>
              <w:t>Homeostasis</w:t>
            </w:r>
            <w:r w:rsidR="00370F7A" w:rsidRPr="00F418DC">
              <w:rPr>
                <w:rFonts w:asciiTheme="minorHAnsi" w:hAnsiTheme="minorHAnsi" w:cstheme="minorHAnsi"/>
                <w:color w:val="C00000"/>
                <w:sz w:val="20"/>
                <w:szCs w:val="20"/>
              </w:rPr>
              <w:t xml:space="preserve"> </w:t>
            </w:r>
            <w:r w:rsidR="00370F7A">
              <w:rPr>
                <w:rFonts w:asciiTheme="minorHAnsi" w:hAnsiTheme="minorHAnsi" w:cstheme="minorHAnsi"/>
                <w:sz w:val="20"/>
                <w:szCs w:val="20"/>
              </w:rPr>
              <w:t>–</w:t>
            </w:r>
            <w:r w:rsidR="0002549C">
              <w:rPr>
                <w:rFonts w:asciiTheme="minorHAnsi" w:hAnsiTheme="minorHAnsi" w:cstheme="minorHAnsi"/>
                <w:sz w:val="20"/>
                <w:szCs w:val="20"/>
              </w:rPr>
              <w:t xml:space="preserve"> </w:t>
            </w:r>
            <w:r w:rsidR="0002549C" w:rsidRPr="0002549C">
              <w:rPr>
                <w:rFonts w:asciiTheme="minorHAnsi" w:hAnsiTheme="minorHAnsi" w:cstheme="minorHAnsi"/>
                <w:sz w:val="20"/>
                <w:szCs w:val="20"/>
              </w:rPr>
              <w:t>the tendency toward a relatively stable equilibrium between interdependent elements, especially as maintained by physiological processes.</w:t>
            </w:r>
          </w:p>
          <w:p w14:paraId="172164C2" w14:textId="7606A47D" w:rsidR="00DB05D7" w:rsidRPr="00D63084" w:rsidRDefault="00DB05D7" w:rsidP="001F704E">
            <w:pPr>
              <w:rPr>
                <w:rFonts w:asciiTheme="minorHAnsi" w:hAnsiTheme="minorHAnsi" w:cstheme="minorHAnsi"/>
                <w:sz w:val="20"/>
                <w:szCs w:val="20"/>
              </w:rPr>
            </w:pPr>
            <w:r w:rsidRPr="00F418DC">
              <w:rPr>
                <w:rFonts w:asciiTheme="minorHAnsi" w:hAnsiTheme="minorHAnsi" w:cstheme="minorHAnsi"/>
                <w:b/>
                <w:bCs/>
                <w:color w:val="C00000"/>
                <w:sz w:val="20"/>
                <w:szCs w:val="20"/>
              </w:rPr>
              <w:t>Carpel</w:t>
            </w:r>
            <w:r w:rsidR="00370F7A">
              <w:rPr>
                <w:rFonts w:asciiTheme="minorHAnsi" w:hAnsiTheme="minorHAnsi" w:cstheme="minorHAnsi"/>
                <w:sz w:val="20"/>
                <w:szCs w:val="20"/>
              </w:rPr>
              <w:t xml:space="preserve"> –</w:t>
            </w:r>
            <w:r w:rsidR="00C47865">
              <w:rPr>
                <w:rFonts w:asciiTheme="minorHAnsi" w:hAnsiTheme="minorHAnsi" w:cstheme="minorHAnsi"/>
                <w:sz w:val="20"/>
                <w:szCs w:val="20"/>
              </w:rPr>
              <w:t xml:space="preserve"> </w:t>
            </w:r>
            <w:r w:rsidR="00C47865" w:rsidRPr="00C47865">
              <w:rPr>
                <w:rFonts w:asciiTheme="minorHAnsi" w:hAnsiTheme="minorHAnsi" w:cstheme="minorHAnsi"/>
                <w:sz w:val="20"/>
                <w:szCs w:val="20"/>
              </w:rPr>
              <w:t>ovule-bearing female reproductive organ of flowering plant</w:t>
            </w:r>
          </w:p>
          <w:p w14:paraId="470332B1" w14:textId="73449204" w:rsidR="00DB05D7" w:rsidRPr="00D63084" w:rsidRDefault="00DB05D7" w:rsidP="001F704E">
            <w:pPr>
              <w:rPr>
                <w:rFonts w:asciiTheme="minorHAnsi" w:hAnsiTheme="minorHAnsi" w:cstheme="minorHAnsi"/>
                <w:sz w:val="20"/>
                <w:szCs w:val="20"/>
              </w:rPr>
            </w:pPr>
            <w:r w:rsidRPr="00F418DC">
              <w:rPr>
                <w:rFonts w:asciiTheme="minorHAnsi" w:hAnsiTheme="minorHAnsi" w:cstheme="minorHAnsi"/>
                <w:b/>
                <w:bCs/>
                <w:color w:val="C00000"/>
                <w:sz w:val="20"/>
                <w:szCs w:val="20"/>
              </w:rPr>
              <w:t>Stigma</w:t>
            </w:r>
            <w:r w:rsidR="00370F7A" w:rsidRPr="00F418DC">
              <w:rPr>
                <w:rFonts w:asciiTheme="minorHAnsi" w:hAnsiTheme="minorHAnsi" w:cstheme="minorHAnsi"/>
                <w:color w:val="C00000"/>
                <w:sz w:val="20"/>
                <w:szCs w:val="20"/>
              </w:rPr>
              <w:t xml:space="preserve"> </w:t>
            </w:r>
            <w:r w:rsidR="00370F7A">
              <w:rPr>
                <w:rFonts w:asciiTheme="minorHAnsi" w:hAnsiTheme="minorHAnsi" w:cstheme="minorHAnsi"/>
                <w:sz w:val="20"/>
                <w:szCs w:val="20"/>
              </w:rPr>
              <w:t>–</w:t>
            </w:r>
            <w:r w:rsidR="00836999">
              <w:rPr>
                <w:rFonts w:asciiTheme="minorHAnsi" w:hAnsiTheme="minorHAnsi" w:cstheme="minorHAnsi"/>
                <w:sz w:val="20"/>
                <w:szCs w:val="20"/>
              </w:rPr>
              <w:t xml:space="preserve"> </w:t>
            </w:r>
            <w:r w:rsidR="00836999" w:rsidRPr="00836999">
              <w:rPr>
                <w:rFonts w:asciiTheme="minorHAnsi" w:hAnsiTheme="minorHAnsi" w:cstheme="minorHAnsi"/>
                <w:sz w:val="20"/>
                <w:szCs w:val="20"/>
              </w:rPr>
              <w:t>It is found in the center of a flower and helps to collect pollen. The stigma is on top of the style and is the apex of the reproductive system. It is waxy or sticky to collect the dry pollen which is blown by the wind or transferred by insects.</w:t>
            </w:r>
          </w:p>
          <w:p w14:paraId="07AC9F40" w14:textId="4FB29926" w:rsidR="00DB05D7" w:rsidRPr="00D63084" w:rsidRDefault="00DB05D7" w:rsidP="001F704E">
            <w:pPr>
              <w:rPr>
                <w:rFonts w:asciiTheme="minorHAnsi" w:hAnsiTheme="minorHAnsi" w:cstheme="minorHAnsi"/>
                <w:sz w:val="20"/>
                <w:szCs w:val="20"/>
              </w:rPr>
            </w:pPr>
            <w:r w:rsidRPr="00F418DC">
              <w:rPr>
                <w:rFonts w:asciiTheme="minorHAnsi" w:hAnsiTheme="minorHAnsi" w:cstheme="minorHAnsi"/>
                <w:b/>
                <w:bCs/>
                <w:color w:val="C00000"/>
                <w:sz w:val="20"/>
                <w:szCs w:val="20"/>
              </w:rPr>
              <w:t>Style</w:t>
            </w:r>
            <w:r w:rsidR="00370F7A">
              <w:rPr>
                <w:rFonts w:asciiTheme="minorHAnsi" w:hAnsiTheme="minorHAnsi" w:cstheme="minorHAnsi"/>
                <w:sz w:val="20"/>
                <w:szCs w:val="20"/>
              </w:rPr>
              <w:t xml:space="preserve"> –</w:t>
            </w:r>
            <w:r w:rsidR="00836999">
              <w:rPr>
                <w:rFonts w:asciiTheme="minorHAnsi" w:hAnsiTheme="minorHAnsi" w:cstheme="minorHAnsi"/>
                <w:sz w:val="20"/>
                <w:szCs w:val="20"/>
              </w:rPr>
              <w:t xml:space="preserve"> </w:t>
            </w:r>
            <w:r w:rsidR="00836999" w:rsidRPr="00836999">
              <w:rPr>
                <w:rFonts w:asciiTheme="minorHAnsi" w:hAnsiTheme="minorHAnsi" w:cstheme="minorHAnsi"/>
                <w:sz w:val="20"/>
                <w:szCs w:val="20"/>
              </w:rPr>
              <w:t>It connects the ovule-bearing ovary at the bottom to the pollen-receptive stigma at the top.</w:t>
            </w:r>
          </w:p>
          <w:p w14:paraId="30EF7F37" w14:textId="32349614" w:rsidR="00DB05D7" w:rsidRPr="00D63084" w:rsidRDefault="00DB05D7" w:rsidP="001F704E">
            <w:pPr>
              <w:rPr>
                <w:rFonts w:asciiTheme="minorHAnsi" w:hAnsiTheme="minorHAnsi" w:cstheme="minorHAnsi"/>
                <w:sz w:val="20"/>
                <w:szCs w:val="20"/>
              </w:rPr>
            </w:pPr>
            <w:r w:rsidRPr="00F418DC">
              <w:rPr>
                <w:rFonts w:asciiTheme="minorHAnsi" w:hAnsiTheme="minorHAnsi" w:cstheme="minorHAnsi"/>
                <w:b/>
                <w:bCs/>
                <w:color w:val="C00000"/>
                <w:sz w:val="20"/>
                <w:szCs w:val="20"/>
              </w:rPr>
              <w:t>Ovary</w:t>
            </w:r>
            <w:r w:rsidR="00370F7A" w:rsidRPr="00F418DC">
              <w:rPr>
                <w:rFonts w:asciiTheme="minorHAnsi" w:hAnsiTheme="minorHAnsi" w:cstheme="minorHAnsi"/>
                <w:color w:val="C00000"/>
                <w:sz w:val="20"/>
                <w:szCs w:val="20"/>
              </w:rPr>
              <w:t xml:space="preserve"> </w:t>
            </w:r>
            <w:r w:rsidR="00370F7A">
              <w:rPr>
                <w:rFonts w:asciiTheme="minorHAnsi" w:hAnsiTheme="minorHAnsi" w:cstheme="minorHAnsi"/>
                <w:sz w:val="20"/>
                <w:szCs w:val="20"/>
              </w:rPr>
              <w:t>–</w:t>
            </w:r>
            <w:r w:rsidR="00AA3221">
              <w:rPr>
                <w:rFonts w:asciiTheme="minorHAnsi" w:hAnsiTheme="minorHAnsi" w:cstheme="minorHAnsi"/>
                <w:sz w:val="20"/>
                <w:szCs w:val="20"/>
              </w:rPr>
              <w:t xml:space="preserve"> </w:t>
            </w:r>
            <w:r w:rsidR="00AA3221" w:rsidRPr="00AA3221">
              <w:rPr>
                <w:rFonts w:asciiTheme="minorHAnsi" w:hAnsiTheme="minorHAnsi" w:cstheme="minorHAnsi"/>
                <w:sz w:val="20"/>
                <w:szCs w:val="20"/>
              </w:rPr>
              <w:t>enlarged basal portion of the pistil</w:t>
            </w:r>
            <w:r w:rsidR="00AA3221">
              <w:rPr>
                <w:rFonts w:asciiTheme="minorHAnsi" w:hAnsiTheme="minorHAnsi" w:cstheme="minorHAnsi"/>
                <w:sz w:val="20"/>
                <w:szCs w:val="20"/>
              </w:rPr>
              <w:t xml:space="preserve"> (carpel)</w:t>
            </w:r>
            <w:r w:rsidR="00AA3221" w:rsidRPr="00AA3221">
              <w:rPr>
                <w:rFonts w:asciiTheme="minorHAnsi" w:hAnsiTheme="minorHAnsi" w:cstheme="minorHAnsi"/>
                <w:sz w:val="20"/>
                <w:szCs w:val="20"/>
              </w:rPr>
              <w:t>, the female organ of a flowe</w:t>
            </w:r>
            <w:r w:rsidR="00AA3221">
              <w:rPr>
                <w:rFonts w:asciiTheme="minorHAnsi" w:hAnsiTheme="minorHAnsi" w:cstheme="minorHAnsi"/>
                <w:sz w:val="20"/>
                <w:szCs w:val="20"/>
              </w:rPr>
              <w:t>r</w:t>
            </w:r>
          </w:p>
          <w:p w14:paraId="66DE4D3A" w14:textId="162C8957" w:rsidR="00DB05D7" w:rsidRPr="00D63084" w:rsidRDefault="00DB05D7" w:rsidP="001F704E">
            <w:pPr>
              <w:rPr>
                <w:rFonts w:asciiTheme="minorHAnsi" w:hAnsiTheme="minorHAnsi" w:cstheme="minorHAnsi"/>
                <w:sz w:val="20"/>
                <w:szCs w:val="20"/>
              </w:rPr>
            </w:pPr>
            <w:r w:rsidRPr="00F418DC">
              <w:rPr>
                <w:rFonts w:asciiTheme="minorHAnsi" w:hAnsiTheme="minorHAnsi" w:cstheme="minorHAnsi"/>
                <w:b/>
                <w:bCs/>
                <w:color w:val="C00000"/>
                <w:sz w:val="20"/>
                <w:szCs w:val="20"/>
              </w:rPr>
              <w:t>Ovules</w:t>
            </w:r>
            <w:r w:rsidR="00370F7A" w:rsidRPr="00F418DC">
              <w:rPr>
                <w:rFonts w:asciiTheme="minorHAnsi" w:hAnsiTheme="minorHAnsi" w:cstheme="minorHAnsi"/>
                <w:color w:val="C00000"/>
                <w:sz w:val="20"/>
                <w:szCs w:val="20"/>
              </w:rPr>
              <w:t xml:space="preserve"> </w:t>
            </w:r>
            <w:r w:rsidR="00370F7A">
              <w:rPr>
                <w:rFonts w:asciiTheme="minorHAnsi" w:hAnsiTheme="minorHAnsi" w:cstheme="minorHAnsi"/>
                <w:sz w:val="20"/>
                <w:szCs w:val="20"/>
              </w:rPr>
              <w:t>–</w:t>
            </w:r>
            <w:r w:rsidR="00AA3221">
              <w:rPr>
                <w:rFonts w:asciiTheme="minorHAnsi" w:hAnsiTheme="minorHAnsi" w:cstheme="minorHAnsi"/>
                <w:sz w:val="20"/>
                <w:szCs w:val="20"/>
              </w:rPr>
              <w:t xml:space="preserve"> eggs</w:t>
            </w:r>
          </w:p>
          <w:p w14:paraId="4945DCC1" w14:textId="5E4C22E8" w:rsidR="00DB05D7" w:rsidRPr="00D63084" w:rsidRDefault="00DB05D7" w:rsidP="001F704E">
            <w:pPr>
              <w:rPr>
                <w:rFonts w:asciiTheme="minorHAnsi" w:hAnsiTheme="minorHAnsi" w:cstheme="minorHAnsi"/>
                <w:sz w:val="20"/>
                <w:szCs w:val="20"/>
              </w:rPr>
            </w:pPr>
            <w:r w:rsidRPr="00F418DC">
              <w:rPr>
                <w:rFonts w:asciiTheme="minorHAnsi" w:hAnsiTheme="minorHAnsi" w:cstheme="minorHAnsi"/>
                <w:b/>
                <w:bCs/>
                <w:color w:val="C00000"/>
                <w:sz w:val="20"/>
                <w:szCs w:val="20"/>
              </w:rPr>
              <w:t>Anther</w:t>
            </w:r>
            <w:r w:rsidR="00370F7A" w:rsidRPr="00F418DC">
              <w:rPr>
                <w:rFonts w:asciiTheme="minorHAnsi" w:hAnsiTheme="minorHAnsi" w:cstheme="minorHAnsi"/>
                <w:color w:val="C00000"/>
                <w:sz w:val="20"/>
                <w:szCs w:val="20"/>
              </w:rPr>
              <w:t xml:space="preserve"> </w:t>
            </w:r>
            <w:r w:rsidR="00370F7A">
              <w:rPr>
                <w:rFonts w:asciiTheme="minorHAnsi" w:hAnsiTheme="minorHAnsi" w:cstheme="minorHAnsi"/>
                <w:sz w:val="20"/>
                <w:szCs w:val="20"/>
              </w:rPr>
              <w:t>–</w:t>
            </w:r>
            <w:r w:rsidR="00AA3221">
              <w:rPr>
                <w:rFonts w:asciiTheme="minorHAnsi" w:hAnsiTheme="minorHAnsi" w:cstheme="minorHAnsi"/>
                <w:sz w:val="20"/>
                <w:szCs w:val="20"/>
              </w:rPr>
              <w:t xml:space="preserve"> male component of a flower that produces and </w:t>
            </w:r>
            <w:r w:rsidR="00F53B7A">
              <w:rPr>
                <w:rFonts w:asciiTheme="minorHAnsi" w:hAnsiTheme="minorHAnsi" w:cstheme="minorHAnsi"/>
                <w:sz w:val="20"/>
                <w:szCs w:val="20"/>
              </w:rPr>
              <w:t>hold onto the pollen</w:t>
            </w:r>
          </w:p>
          <w:p w14:paraId="1B9E7A16" w14:textId="7E421627" w:rsidR="00DB05D7" w:rsidRPr="00D63084" w:rsidRDefault="00DB05D7" w:rsidP="001F704E">
            <w:pPr>
              <w:rPr>
                <w:rFonts w:asciiTheme="minorHAnsi" w:hAnsiTheme="minorHAnsi" w:cstheme="minorHAnsi"/>
                <w:sz w:val="20"/>
                <w:szCs w:val="20"/>
              </w:rPr>
            </w:pPr>
            <w:r w:rsidRPr="00F418DC">
              <w:rPr>
                <w:rFonts w:asciiTheme="minorHAnsi" w:hAnsiTheme="minorHAnsi" w:cstheme="minorHAnsi"/>
                <w:b/>
                <w:bCs/>
                <w:color w:val="C00000"/>
                <w:sz w:val="20"/>
                <w:szCs w:val="20"/>
              </w:rPr>
              <w:t>Filament</w:t>
            </w:r>
            <w:r w:rsidR="00370F7A" w:rsidRPr="00F418DC">
              <w:rPr>
                <w:rFonts w:asciiTheme="minorHAnsi" w:hAnsiTheme="minorHAnsi" w:cstheme="minorHAnsi"/>
                <w:color w:val="C00000"/>
                <w:sz w:val="20"/>
                <w:szCs w:val="20"/>
              </w:rPr>
              <w:t xml:space="preserve"> </w:t>
            </w:r>
            <w:r w:rsidR="00370F7A">
              <w:rPr>
                <w:rFonts w:asciiTheme="minorHAnsi" w:hAnsiTheme="minorHAnsi" w:cstheme="minorHAnsi"/>
                <w:sz w:val="20"/>
                <w:szCs w:val="20"/>
              </w:rPr>
              <w:t>–</w:t>
            </w:r>
            <w:r w:rsidR="00F53B7A">
              <w:rPr>
                <w:rFonts w:asciiTheme="minorHAnsi" w:hAnsiTheme="minorHAnsi" w:cstheme="minorHAnsi"/>
                <w:sz w:val="20"/>
                <w:szCs w:val="20"/>
              </w:rPr>
              <w:t xml:space="preserve"> flower structure that hold the anther in the air</w:t>
            </w:r>
          </w:p>
          <w:p w14:paraId="47310803" w14:textId="778BD153" w:rsidR="00DB05D7" w:rsidRPr="00D63084" w:rsidRDefault="008D446D" w:rsidP="001F704E">
            <w:pPr>
              <w:rPr>
                <w:rFonts w:asciiTheme="minorHAnsi" w:hAnsiTheme="minorHAnsi" w:cstheme="minorHAnsi"/>
                <w:sz w:val="20"/>
                <w:szCs w:val="20"/>
              </w:rPr>
            </w:pPr>
            <w:r w:rsidRPr="00F418DC">
              <w:rPr>
                <w:rFonts w:asciiTheme="minorHAnsi" w:hAnsiTheme="minorHAnsi" w:cstheme="minorHAnsi"/>
                <w:b/>
                <w:bCs/>
                <w:color w:val="C00000"/>
                <w:sz w:val="20"/>
                <w:szCs w:val="20"/>
              </w:rPr>
              <w:t>Photosynthesis</w:t>
            </w:r>
            <w:r w:rsidR="00370F7A" w:rsidRPr="00F418DC">
              <w:rPr>
                <w:rFonts w:asciiTheme="minorHAnsi" w:hAnsiTheme="minorHAnsi" w:cstheme="minorHAnsi"/>
                <w:color w:val="C00000"/>
                <w:sz w:val="20"/>
                <w:szCs w:val="20"/>
              </w:rPr>
              <w:t xml:space="preserve"> </w:t>
            </w:r>
            <w:r w:rsidR="00370F7A">
              <w:rPr>
                <w:rFonts w:asciiTheme="minorHAnsi" w:hAnsiTheme="minorHAnsi" w:cstheme="minorHAnsi"/>
                <w:sz w:val="20"/>
                <w:szCs w:val="20"/>
              </w:rPr>
              <w:t>–</w:t>
            </w:r>
            <w:r w:rsidR="00F53B7A">
              <w:rPr>
                <w:rFonts w:asciiTheme="minorHAnsi" w:hAnsiTheme="minorHAnsi" w:cstheme="minorHAnsi"/>
                <w:sz w:val="20"/>
                <w:szCs w:val="20"/>
              </w:rPr>
              <w:t xml:space="preserve"> process where plants (and algae)</w:t>
            </w:r>
            <w:r w:rsidR="00173C0C">
              <w:rPr>
                <w:rFonts w:asciiTheme="minorHAnsi" w:hAnsiTheme="minorHAnsi" w:cstheme="minorHAnsi"/>
                <w:sz w:val="20"/>
                <w:szCs w:val="20"/>
              </w:rPr>
              <w:t xml:space="preserve"> produce sugars from light energy, carbon dioxide, and water</w:t>
            </w:r>
          </w:p>
          <w:p w14:paraId="0273D1FE" w14:textId="54F2F0DC" w:rsidR="008D446D" w:rsidRPr="00D63084" w:rsidRDefault="008D446D" w:rsidP="001F704E">
            <w:pPr>
              <w:rPr>
                <w:rFonts w:asciiTheme="minorHAnsi" w:hAnsiTheme="minorHAnsi" w:cstheme="minorHAnsi"/>
                <w:sz w:val="20"/>
                <w:szCs w:val="20"/>
              </w:rPr>
            </w:pPr>
            <w:r w:rsidRPr="00F418DC">
              <w:rPr>
                <w:rFonts w:asciiTheme="minorHAnsi" w:hAnsiTheme="minorHAnsi" w:cstheme="minorHAnsi"/>
                <w:b/>
                <w:bCs/>
                <w:color w:val="C00000"/>
                <w:sz w:val="20"/>
                <w:szCs w:val="20"/>
              </w:rPr>
              <w:t>Root</w:t>
            </w:r>
            <w:r w:rsidR="00370F7A" w:rsidRPr="00F418DC">
              <w:rPr>
                <w:rFonts w:asciiTheme="minorHAnsi" w:hAnsiTheme="minorHAnsi" w:cstheme="minorHAnsi"/>
                <w:color w:val="C00000"/>
                <w:sz w:val="20"/>
                <w:szCs w:val="20"/>
              </w:rPr>
              <w:t xml:space="preserve"> </w:t>
            </w:r>
            <w:r w:rsidR="00370F7A">
              <w:rPr>
                <w:rFonts w:asciiTheme="minorHAnsi" w:hAnsiTheme="minorHAnsi" w:cstheme="minorHAnsi"/>
                <w:sz w:val="20"/>
                <w:szCs w:val="20"/>
              </w:rPr>
              <w:t>–</w:t>
            </w:r>
            <w:r w:rsidR="00173C0C">
              <w:rPr>
                <w:rFonts w:asciiTheme="minorHAnsi" w:hAnsiTheme="minorHAnsi" w:cstheme="minorHAnsi"/>
                <w:sz w:val="20"/>
                <w:szCs w:val="20"/>
              </w:rPr>
              <w:t xml:space="preserve"> </w:t>
            </w:r>
            <w:r w:rsidR="00D93C84" w:rsidRPr="00D93C84">
              <w:rPr>
                <w:rFonts w:asciiTheme="minorHAnsi" w:hAnsiTheme="minorHAnsi" w:cstheme="minorHAnsi"/>
                <w:sz w:val="20"/>
                <w:szCs w:val="20"/>
              </w:rPr>
              <w:t xml:space="preserve"> important underground part of all vascular plants. This part of the plant is mainly responsible for anchoring it down into the ground and absorbing the essential mineral elements, nutrients, and water from the soil. It is also used to store food.</w:t>
            </w:r>
          </w:p>
          <w:p w14:paraId="0F03F5E7" w14:textId="40A42DF4" w:rsidR="008D446D" w:rsidRPr="00D63084" w:rsidRDefault="008D446D" w:rsidP="001F704E">
            <w:pPr>
              <w:rPr>
                <w:rFonts w:asciiTheme="minorHAnsi" w:hAnsiTheme="minorHAnsi" w:cstheme="minorHAnsi"/>
                <w:sz w:val="20"/>
                <w:szCs w:val="20"/>
              </w:rPr>
            </w:pPr>
            <w:r w:rsidRPr="00F418DC">
              <w:rPr>
                <w:rFonts w:asciiTheme="minorHAnsi" w:hAnsiTheme="minorHAnsi" w:cstheme="minorHAnsi"/>
                <w:b/>
                <w:bCs/>
                <w:color w:val="C00000"/>
                <w:sz w:val="20"/>
                <w:szCs w:val="20"/>
              </w:rPr>
              <w:t>Shoot</w:t>
            </w:r>
            <w:r w:rsidR="00370F7A" w:rsidRPr="00F418DC">
              <w:rPr>
                <w:rFonts w:asciiTheme="minorHAnsi" w:hAnsiTheme="minorHAnsi" w:cstheme="minorHAnsi"/>
                <w:color w:val="C00000"/>
                <w:sz w:val="20"/>
                <w:szCs w:val="20"/>
              </w:rPr>
              <w:t xml:space="preserve"> </w:t>
            </w:r>
            <w:r w:rsidR="00370F7A">
              <w:rPr>
                <w:rFonts w:asciiTheme="minorHAnsi" w:hAnsiTheme="minorHAnsi" w:cstheme="minorHAnsi"/>
                <w:sz w:val="20"/>
                <w:szCs w:val="20"/>
              </w:rPr>
              <w:t>–</w:t>
            </w:r>
            <w:r w:rsidR="000B675A">
              <w:rPr>
                <w:rFonts w:asciiTheme="minorHAnsi" w:hAnsiTheme="minorHAnsi" w:cstheme="minorHAnsi"/>
                <w:sz w:val="20"/>
                <w:szCs w:val="20"/>
              </w:rPr>
              <w:t xml:space="preserve"> </w:t>
            </w:r>
            <w:r w:rsidR="000B675A" w:rsidRPr="000B675A">
              <w:rPr>
                <w:rFonts w:asciiTheme="minorHAnsi" w:hAnsiTheme="minorHAnsi" w:cstheme="minorHAnsi"/>
                <w:sz w:val="20"/>
                <w:szCs w:val="20"/>
              </w:rPr>
              <w:t>the part of a plant that grows above ground, and is made up of the stems, leaves, buds, and flowers</w:t>
            </w:r>
          </w:p>
          <w:p w14:paraId="1775D578" w14:textId="4AA6C0C7" w:rsidR="008D446D" w:rsidRPr="00D63084" w:rsidRDefault="008D446D" w:rsidP="001F704E">
            <w:pPr>
              <w:rPr>
                <w:rFonts w:asciiTheme="minorHAnsi" w:hAnsiTheme="minorHAnsi" w:cstheme="minorHAnsi"/>
                <w:sz w:val="20"/>
                <w:szCs w:val="20"/>
              </w:rPr>
            </w:pPr>
            <w:r w:rsidRPr="00F418DC">
              <w:rPr>
                <w:rFonts w:asciiTheme="minorHAnsi" w:hAnsiTheme="minorHAnsi" w:cstheme="minorHAnsi"/>
                <w:b/>
                <w:bCs/>
                <w:color w:val="C00000"/>
                <w:sz w:val="20"/>
                <w:szCs w:val="20"/>
              </w:rPr>
              <w:t>Leaves</w:t>
            </w:r>
            <w:r w:rsidR="00370F7A" w:rsidRPr="00F418DC">
              <w:rPr>
                <w:rFonts w:asciiTheme="minorHAnsi" w:hAnsiTheme="minorHAnsi" w:cstheme="minorHAnsi"/>
                <w:color w:val="C00000"/>
                <w:sz w:val="20"/>
                <w:szCs w:val="20"/>
              </w:rPr>
              <w:t xml:space="preserve"> </w:t>
            </w:r>
            <w:r w:rsidR="00370F7A">
              <w:rPr>
                <w:rFonts w:asciiTheme="minorHAnsi" w:hAnsiTheme="minorHAnsi" w:cstheme="minorHAnsi"/>
                <w:sz w:val="20"/>
                <w:szCs w:val="20"/>
              </w:rPr>
              <w:t>–</w:t>
            </w:r>
            <w:r w:rsidR="000B675A">
              <w:rPr>
                <w:rFonts w:asciiTheme="minorHAnsi" w:hAnsiTheme="minorHAnsi" w:cstheme="minorHAnsi"/>
                <w:sz w:val="20"/>
                <w:szCs w:val="20"/>
              </w:rPr>
              <w:t xml:space="preserve"> </w:t>
            </w:r>
            <w:r w:rsidR="000B675A" w:rsidRPr="000B675A">
              <w:rPr>
                <w:rFonts w:asciiTheme="minorHAnsi" w:hAnsiTheme="minorHAnsi" w:cstheme="minorHAnsi"/>
                <w:sz w:val="20"/>
                <w:szCs w:val="20"/>
              </w:rPr>
              <w:t>any usually flattened green outgrowth from the stem of a vascular plant. As the primary sites of photosynthesis, leaves manufacture food for plants, which in turn ultimately nourish and sustain all land animals. Botanically, leaves are an integral part of the stem system</w:t>
            </w:r>
          </w:p>
          <w:p w14:paraId="6DEFBE12" w14:textId="56701132" w:rsidR="008D446D" w:rsidRPr="00D63084" w:rsidRDefault="008D446D" w:rsidP="001F704E">
            <w:pPr>
              <w:rPr>
                <w:rFonts w:asciiTheme="minorHAnsi" w:hAnsiTheme="minorHAnsi" w:cstheme="minorHAnsi"/>
                <w:sz w:val="20"/>
                <w:szCs w:val="20"/>
              </w:rPr>
            </w:pPr>
            <w:r w:rsidRPr="00F418DC">
              <w:rPr>
                <w:rFonts w:asciiTheme="minorHAnsi" w:hAnsiTheme="minorHAnsi" w:cstheme="minorHAnsi"/>
                <w:b/>
                <w:bCs/>
                <w:color w:val="C00000"/>
                <w:sz w:val="20"/>
                <w:szCs w:val="20"/>
              </w:rPr>
              <w:t>Stomata</w:t>
            </w:r>
            <w:r w:rsidR="00D63084" w:rsidRPr="00F418DC">
              <w:rPr>
                <w:rFonts w:asciiTheme="minorHAnsi" w:hAnsiTheme="minorHAnsi" w:cstheme="minorHAnsi"/>
                <w:color w:val="C00000"/>
                <w:sz w:val="20"/>
                <w:szCs w:val="20"/>
              </w:rPr>
              <w:t xml:space="preserve"> </w:t>
            </w:r>
            <w:r w:rsidR="00D63084" w:rsidRPr="00D63084">
              <w:rPr>
                <w:rFonts w:asciiTheme="minorHAnsi" w:hAnsiTheme="minorHAnsi" w:cstheme="minorHAnsi"/>
                <w:sz w:val="20"/>
                <w:szCs w:val="20"/>
              </w:rPr>
              <w:t>– opening on leaves that allow gases to enter and exit</w:t>
            </w:r>
          </w:p>
          <w:p w14:paraId="1D945751" w14:textId="77777777" w:rsidR="00D63084" w:rsidRDefault="008D446D" w:rsidP="001F704E">
            <w:pPr>
              <w:rPr>
                <w:rFonts w:asciiTheme="minorHAnsi" w:hAnsiTheme="minorHAnsi" w:cstheme="minorHAnsi"/>
                <w:sz w:val="20"/>
                <w:szCs w:val="20"/>
              </w:rPr>
            </w:pPr>
            <w:r w:rsidRPr="00F418DC">
              <w:rPr>
                <w:rFonts w:asciiTheme="minorHAnsi" w:hAnsiTheme="minorHAnsi" w:cstheme="minorHAnsi"/>
                <w:b/>
                <w:bCs/>
                <w:color w:val="C00000"/>
                <w:sz w:val="20"/>
                <w:szCs w:val="20"/>
              </w:rPr>
              <w:t>Guard</w:t>
            </w:r>
            <w:r w:rsidRPr="00F418DC">
              <w:rPr>
                <w:rFonts w:asciiTheme="minorHAnsi" w:hAnsiTheme="minorHAnsi" w:cstheme="minorHAnsi"/>
                <w:color w:val="C00000"/>
                <w:sz w:val="20"/>
                <w:szCs w:val="20"/>
              </w:rPr>
              <w:t xml:space="preserve"> </w:t>
            </w:r>
            <w:r w:rsidRPr="00F418DC">
              <w:rPr>
                <w:rFonts w:asciiTheme="minorHAnsi" w:hAnsiTheme="minorHAnsi" w:cstheme="minorHAnsi"/>
                <w:b/>
                <w:bCs/>
                <w:color w:val="C00000"/>
                <w:sz w:val="20"/>
                <w:szCs w:val="20"/>
              </w:rPr>
              <w:t>cells</w:t>
            </w:r>
            <w:r w:rsidRPr="00F418DC">
              <w:rPr>
                <w:rFonts w:asciiTheme="minorHAnsi" w:hAnsiTheme="minorHAnsi" w:cstheme="minorHAnsi"/>
                <w:color w:val="C00000"/>
                <w:sz w:val="20"/>
                <w:szCs w:val="20"/>
              </w:rPr>
              <w:t xml:space="preserve"> </w:t>
            </w:r>
            <w:r w:rsidRPr="00D63084">
              <w:rPr>
                <w:rFonts w:asciiTheme="minorHAnsi" w:hAnsiTheme="minorHAnsi" w:cstheme="minorHAnsi"/>
                <w:sz w:val="20"/>
                <w:szCs w:val="20"/>
              </w:rPr>
              <w:t>– cells that allow the opening and closing of the stomata</w:t>
            </w:r>
          </w:p>
          <w:p w14:paraId="268B6E6F" w14:textId="394C9059" w:rsidR="00D63084" w:rsidRDefault="00D63084" w:rsidP="001F704E">
            <w:pPr>
              <w:rPr>
                <w:rFonts w:asciiTheme="minorHAnsi" w:hAnsiTheme="minorHAnsi" w:cstheme="minorHAnsi"/>
                <w:sz w:val="20"/>
                <w:szCs w:val="20"/>
              </w:rPr>
            </w:pPr>
            <w:r w:rsidRPr="00F418DC">
              <w:rPr>
                <w:rFonts w:asciiTheme="minorHAnsi" w:hAnsiTheme="minorHAnsi" w:cstheme="minorHAnsi"/>
                <w:b/>
                <w:bCs/>
                <w:color w:val="C00000"/>
                <w:sz w:val="20"/>
                <w:szCs w:val="20"/>
              </w:rPr>
              <w:t>Phototropism</w:t>
            </w:r>
            <w:r w:rsidR="00370F7A" w:rsidRPr="00F418DC">
              <w:rPr>
                <w:rFonts w:asciiTheme="minorHAnsi" w:hAnsiTheme="minorHAnsi" w:cstheme="minorHAnsi"/>
                <w:color w:val="C00000"/>
                <w:sz w:val="20"/>
                <w:szCs w:val="20"/>
              </w:rPr>
              <w:t xml:space="preserve"> </w:t>
            </w:r>
            <w:r w:rsidR="00370F7A">
              <w:rPr>
                <w:rFonts w:asciiTheme="minorHAnsi" w:hAnsiTheme="minorHAnsi" w:cstheme="minorHAnsi"/>
                <w:sz w:val="20"/>
                <w:szCs w:val="20"/>
              </w:rPr>
              <w:t>–</w:t>
            </w:r>
            <w:r w:rsidR="000B675A">
              <w:rPr>
                <w:rFonts w:asciiTheme="minorHAnsi" w:hAnsiTheme="minorHAnsi" w:cstheme="minorHAnsi"/>
                <w:sz w:val="20"/>
                <w:szCs w:val="20"/>
              </w:rPr>
              <w:t xml:space="preserve"> plant response to light</w:t>
            </w:r>
          </w:p>
          <w:p w14:paraId="3D04DC29" w14:textId="142890D5" w:rsidR="00D63084" w:rsidRDefault="00D63084" w:rsidP="001F704E">
            <w:pPr>
              <w:rPr>
                <w:rFonts w:asciiTheme="minorHAnsi" w:hAnsiTheme="minorHAnsi" w:cstheme="minorHAnsi"/>
                <w:sz w:val="20"/>
                <w:szCs w:val="20"/>
              </w:rPr>
            </w:pPr>
            <w:r w:rsidRPr="00F418DC">
              <w:rPr>
                <w:rFonts w:asciiTheme="minorHAnsi" w:hAnsiTheme="minorHAnsi" w:cstheme="minorHAnsi"/>
                <w:b/>
                <w:bCs/>
                <w:color w:val="C00000"/>
                <w:sz w:val="20"/>
                <w:szCs w:val="20"/>
              </w:rPr>
              <w:t>Gravitropism</w:t>
            </w:r>
            <w:r w:rsidR="00370F7A" w:rsidRPr="00F418DC">
              <w:rPr>
                <w:rFonts w:asciiTheme="minorHAnsi" w:hAnsiTheme="minorHAnsi" w:cstheme="minorHAnsi"/>
                <w:color w:val="C00000"/>
                <w:sz w:val="20"/>
                <w:szCs w:val="20"/>
              </w:rPr>
              <w:t xml:space="preserve"> </w:t>
            </w:r>
            <w:r w:rsidR="00370F7A">
              <w:rPr>
                <w:rFonts w:asciiTheme="minorHAnsi" w:hAnsiTheme="minorHAnsi" w:cstheme="minorHAnsi"/>
                <w:sz w:val="20"/>
                <w:szCs w:val="20"/>
              </w:rPr>
              <w:t>–</w:t>
            </w:r>
            <w:r w:rsidR="000B675A">
              <w:rPr>
                <w:rFonts w:asciiTheme="minorHAnsi" w:hAnsiTheme="minorHAnsi" w:cstheme="minorHAnsi"/>
                <w:sz w:val="20"/>
                <w:szCs w:val="20"/>
              </w:rPr>
              <w:t xml:space="preserve"> plant response to gravity</w:t>
            </w:r>
          </w:p>
          <w:p w14:paraId="340EAE9F" w14:textId="1019AB4A" w:rsidR="00D63084" w:rsidRDefault="00D63084" w:rsidP="001F704E">
            <w:pPr>
              <w:rPr>
                <w:rFonts w:asciiTheme="minorHAnsi" w:hAnsiTheme="minorHAnsi" w:cstheme="minorHAnsi"/>
                <w:sz w:val="20"/>
                <w:szCs w:val="20"/>
              </w:rPr>
            </w:pPr>
            <w:r w:rsidRPr="00F418DC">
              <w:rPr>
                <w:rFonts w:asciiTheme="minorHAnsi" w:hAnsiTheme="minorHAnsi" w:cstheme="minorHAnsi"/>
                <w:b/>
                <w:bCs/>
                <w:color w:val="C00000"/>
                <w:sz w:val="20"/>
                <w:szCs w:val="20"/>
              </w:rPr>
              <w:t>Thigmotropism</w:t>
            </w:r>
            <w:r w:rsidR="00370F7A" w:rsidRPr="00F418DC">
              <w:rPr>
                <w:rFonts w:asciiTheme="minorHAnsi" w:hAnsiTheme="minorHAnsi" w:cstheme="minorHAnsi"/>
                <w:color w:val="C00000"/>
                <w:sz w:val="20"/>
                <w:szCs w:val="20"/>
              </w:rPr>
              <w:t xml:space="preserve"> </w:t>
            </w:r>
            <w:r w:rsidR="00370F7A">
              <w:rPr>
                <w:rFonts w:asciiTheme="minorHAnsi" w:hAnsiTheme="minorHAnsi" w:cstheme="minorHAnsi"/>
                <w:sz w:val="20"/>
                <w:szCs w:val="20"/>
              </w:rPr>
              <w:t>–</w:t>
            </w:r>
            <w:r w:rsidR="000B675A">
              <w:rPr>
                <w:rFonts w:asciiTheme="minorHAnsi" w:hAnsiTheme="minorHAnsi" w:cstheme="minorHAnsi"/>
                <w:sz w:val="20"/>
                <w:szCs w:val="20"/>
              </w:rPr>
              <w:t xml:space="preserve"> plant response to touch</w:t>
            </w:r>
          </w:p>
          <w:p w14:paraId="5006447A" w14:textId="45A501C9" w:rsidR="00D63084" w:rsidRPr="00D63084" w:rsidRDefault="00D63084" w:rsidP="001F704E">
            <w:pPr>
              <w:rPr>
                <w:rFonts w:asciiTheme="minorHAnsi" w:hAnsiTheme="minorHAnsi" w:cstheme="minorHAnsi"/>
                <w:sz w:val="20"/>
                <w:szCs w:val="20"/>
              </w:rPr>
            </w:pPr>
            <w:r w:rsidRPr="00F418DC">
              <w:rPr>
                <w:rFonts w:asciiTheme="minorHAnsi" w:hAnsiTheme="minorHAnsi" w:cstheme="minorHAnsi"/>
                <w:b/>
                <w:bCs/>
                <w:color w:val="C00000"/>
                <w:sz w:val="20"/>
                <w:szCs w:val="20"/>
              </w:rPr>
              <w:t>Hydrotropism</w:t>
            </w:r>
            <w:r w:rsidR="00370F7A" w:rsidRPr="00F418DC">
              <w:rPr>
                <w:rFonts w:asciiTheme="minorHAnsi" w:hAnsiTheme="minorHAnsi" w:cstheme="minorHAnsi"/>
                <w:color w:val="C00000"/>
                <w:sz w:val="20"/>
                <w:szCs w:val="20"/>
              </w:rPr>
              <w:t xml:space="preserve"> </w:t>
            </w:r>
            <w:r w:rsidR="00370F7A">
              <w:rPr>
                <w:rFonts w:asciiTheme="minorHAnsi" w:hAnsiTheme="minorHAnsi" w:cstheme="minorHAnsi"/>
                <w:sz w:val="20"/>
                <w:szCs w:val="20"/>
              </w:rPr>
              <w:t>–</w:t>
            </w:r>
            <w:r w:rsidR="000B675A">
              <w:rPr>
                <w:rFonts w:asciiTheme="minorHAnsi" w:hAnsiTheme="minorHAnsi" w:cstheme="minorHAnsi"/>
                <w:sz w:val="20"/>
                <w:szCs w:val="20"/>
              </w:rPr>
              <w:t xml:space="preserve"> plant response to water</w:t>
            </w:r>
          </w:p>
        </w:tc>
      </w:tr>
    </w:tbl>
    <w:p w14:paraId="239E3238" w14:textId="77777777" w:rsidR="006A34E6" w:rsidRPr="00167F7D" w:rsidRDefault="006A34E6" w:rsidP="00FB6B5E">
      <w:pPr>
        <w:contextualSpacing/>
        <w:rPr>
          <w:rFonts w:asciiTheme="minorHAnsi" w:hAnsiTheme="minorHAnsi" w:cstheme="minorHAnsi"/>
          <w:b/>
          <w:sz w:val="22"/>
        </w:rPr>
      </w:pPr>
    </w:p>
    <w:p w14:paraId="72CE672B" w14:textId="77777777" w:rsidR="00B82E92" w:rsidRPr="00167F7D" w:rsidRDefault="00B82E92">
      <w:pPr>
        <w:contextualSpacing/>
        <w:rPr>
          <w:rFonts w:asciiTheme="minorHAnsi" w:hAnsiTheme="minorHAnsi" w:cstheme="minorHAnsi"/>
          <w:b/>
          <w:sz w:val="22"/>
        </w:rPr>
      </w:pPr>
    </w:p>
    <w:sectPr w:rsidR="00B82E92" w:rsidRPr="00167F7D" w:rsidSect="00BA57C0">
      <w:headerReference w:type="default" r:id="rId26"/>
      <w:footerReference w:type="default" r:id="rId27"/>
      <w:headerReference w:type="first" r:id="rId28"/>
      <w:footerReference w:type="first" r:id="rId29"/>
      <w:pgSz w:w="15840" w:h="12240" w:orient="landscape" w:code="1"/>
      <w:pgMar w:top="720" w:right="720" w:bottom="720" w:left="720" w:header="634"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698AE7" w14:textId="77777777" w:rsidR="004D1E6B" w:rsidRDefault="004D1E6B" w:rsidP="002219FF">
      <w:r>
        <w:separator/>
      </w:r>
    </w:p>
  </w:endnote>
  <w:endnote w:type="continuationSeparator" w:id="0">
    <w:p w14:paraId="0E27073B" w14:textId="77777777" w:rsidR="004D1E6B" w:rsidRDefault="004D1E6B" w:rsidP="002219FF">
      <w:r>
        <w:continuationSeparator/>
      </w:r>
    </w:p>
  </w:endnote>
  <w:endnote w:type="continuationNotice" w:id="1">
    <w:p w14:paraId="4D50BAA8" w14:textId="77777777" w:rsidR="004D1E6B" w:rsidRDefault="004D1E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default"/>
    <w:sig w:usb0="00000003" w:usb1="00000000" w:usb2="00000000" w:usb3="00000000" w:csb0="00000001" w:csb1="00000000"/>
  </w:font>
  <w:font w:name="Aktiv Grotesk">
    <w:altName w:val="Aktiv Grotesk"/>
    <w:panose1 w:val="00000000000000000000"/>
    <w:charset w:val="00"/>
    <w:family w:val="swiss"/>
    <w:notTrueType/>
    <w:pitch w:val="default"/>
    <w:sig w:usb0="00000003" w:usb1="00000000" w:usb2="00000000" w:usb3="00000000" w:csb0="00000001" w:csb1="00000000"/>
  </w:font>
  <w:font w:name="Proxima Nova">
    <w:panose1 w:val="02000506030000020004"/>
    <w:charset w:val="00"/>
    <w:family w:val="auto"/>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FFA9B" w14:textId="3B0BA117" w:rsidR="009C3E8A" w:rsidRPr="00B4209D" w:rsidRDefault="00B92251" w:rsidP="00F5287C">
    <w:pPr>
      <w:tabs>
        <w:tab w:val="left" w:pos="4950"/>
        <w:tab w:val="left" w:pos="8440"/>
        <w:tab w:val="left" w:pos="8730"/>
        <w:tab w:val="right" w:pos="14400"/>
      </w:tabs>
      <w:rPr>
        <w:rFonts w:ascii="Proxima Nova" w:hAnsi="Proxima Nova" w:cs="Arial"/>
        <w:sz w:val="16"/>
        <w:szCs w:val="16"/>
      </w:rPr>
    </w:pPr>
    <w:r>
      <w:rPr>
        <w:rFonts w:ascii="Proxima Nova" w:hAnsi="Proxima Nova" w:cs="Arial"/>
        <w:sz w:val="16"/>
        <w:szCs w:val="16"/>
      </w:rPr>
      <w:t>PreAP Biology – Unit 1</w:t>
    </w:r>
    <w:r w:rsidR="00B4209D" w:rsidRPr="008E0002">
      <w:rPr>
        <w:rFonts w:ascii="Proxima Nova" w:hAnsi="Proxima Nova" w:cs="Arial"/>
        <w:sz w:val="16"/>
        <w:szCs w:val="16"/>
      </w:rPr>
      <w:t xml:space="preserve"> </w:t>
    </w:r>
    <w:r w:rsidR="00B4209D" w:rsidRPr="008E0002">
      <w:rPr>
        <w:rFonts w:ascii="Proxima Nova" w:hAnsi="Proxima Nova" w:cs="Arial"/>
        <w:b/>
        <w:sz w:val="16"/>
        <w:szCs w:val="16"/>
      </w:rPr>
      <w:t xml:space="preserve"> (Updated </w:t>
    </w:r>
    <w:r w:rsidR="00E154AE">
      <w:rPr>
        <w:rFonts w:ascii="Proxima Nova" w:hAnsi="Proxima Nova" w:cs="Arial"/>
        <w:b/>
        <w:sz w:val="16"/>
        <w:szCs w:val="16"/>
      </w:rPr>
      <w:t>9</w:t>
    </w:r>
    <w:r w:rsidR="00EC5123">
      <w:rPr>
        <w:rFonts w:ascii="Proxima Nova" w:hAnsi="Proxima Nova" w:cs="Arial"/>
        <w:b/>
        <w:sz w:val="16"/>
        <w:szCs w:val="16"/>
      </w:rPr>
      <w:t>/1</w:t>
    </w:r>
    <w:r w:rsidR="00D54FC1">
      <w:rPr>
        <w:rFonts w:ascii="Proxima Nova" w:hAnsi="Proxima Nova" w:cs="Arial"/>
        <w:b/>
        <w:sz w:val="16"/>
        <w:szCs w:val="16"/>
      </w:rPr>
      <w:t>/24</w:t>
    </w:r>
    <w:r w:rsidR="00B4209D" w:rsidRPr="008E0002">
      <w:rPr>
        <w:rFonts w:ascii="Proxima Nova" w:hAnsi="Proxima Nova" w:cs="Arial"/>
        <w:b/>
        <w:sz w:val="16"/>
        <w:szCs w:val="16"/>
      </w:rPr>
      <w:t>)</w:t>
    </w:r>
    <w:r w:rsidR="00B4209D" w:rsidRPr="008E0002">
      <w:rPr>
        <w:rFonts w:ascii="Proxima Nova" w:hAnsi="Proxima Nova" w:cs="Arial"/>
        <w:sz w:val="16"/>
        <w:szCs w:val="16"/>
      </w:rPr>
      <w:t xml:space="preserve">                                                                  </w:t>
    </w:r>
    <w:r w:rsidR="00B4209D" w:rsidRPr="008E0002">
      <w:rPr>
        <w:rFonts w:ascii="Proxima Nova" w:hAnsi="Proxima Nova"/>
        <w:sz w:val="16"/>
        <w:szCs w:val="16"/>
      </w:rPr>
      <w:tab/>
    </w:r>
    <w:r w:rsidR="00B4209D" w:rsidRPr="008E0002">
      <w:rPr>
        <w:rFonts w:ascii="Proxima Nova" w:hAnsi="Proxima Nova"/>
        <w:sz w:val="16"/>
        <w:szCs w:val="16"/>
      </w:rPr>
      <w:tab/>
    </w:r>
    <w:r w:rsidR="00B4209D" w:rsidRPr="008E0002">
      <w:rPr>
        <w:rFonts w:ascii="Proxima Nova" w:hAnsi="Proxima Nova"/>
        <w:sz w:val="16"/>
        <w:szCs w:val="16"/>
      </w:rPr>
      <w:tab/>
    </w:r>
    <w:r w:rsidR="00B4209D" w:rsidRPr="008E0002">
      <w:rPr>
        <w:rFonts w:ascii="Proxima Nova" w:hAnsi="Proxima Nova"/>
        <w:sz w:val="16"/>
        <w:szCs w:val="16"/>
      </w:rPr>
      <w:tab/>
    </w:r>
    <w:r w:rsidR="00B4209D" w:rsidRPr="008E0002">
      <w:rPr>
        <w:rFonts w:ascii="Proxima Nova" w:hAnsi="Proxima Nova" w:cs="Arial"/>
        <w:sz w:val="16"/>
        <w:szCs w:val="16"/>
      </w:rPr>
      <w:t xml:space="preserve">Page </w:t>
    </w:r>
    <w:r w:rsidR="00B4209D" w:rsidRPr="008E0002">
      <w:rPr>
        <w:rFonts w:ascii="Proxima Nova" w:hAnsi="Proxima Nova" w:cs="Arial"/>
        <w:sz w:val="16"/>
        <w:szCs w:val="16"/>
      </w:rPr>
      <w:fldChar w:fldCharType="begin"/>
    </w:r>
    <w:r w:rsidR="00B4209D" w:rsidRPr="008E0002">
      <w:rPr>
        <w:rFonts w:ascii="Proxima Nova" w:hAnsi="Proxima Nova" w:cs="Arial"/>
        <w:sz w:val="16"/>
        <w:szCs w:val="16"/>
      </w:rPr>
      <w:instrText xml:space="preserve"> PAGE </w:instrText>
    </w:r>
    <w:r w:rsidR="00B4209D" w:rsidRPr="008E0002">
      <w:rPr>
        <w:rFonts w:ascii="Proxima Nova" w:hAnsi="Proxima Nova" w:cs="Arial"/>
        <w:sz w:val="16"/>
        <w:szCs w:val="16"/>
      </w:rPr>
      <w:fldChar w:fldCharType="separate"/>
    </w:r>
    <w:r w:rsidR="00B4209D">
      <w:rPr>
        <w:rFonts w:ascii="Proxima Nova" w:hAnsi="Proxima Nova" w:cs="Arial"/>
        <w:sz w:val="16"/>
        <w:szCs w:val="16"/>
      </w:rPr>
      <w:t>5</w:t>
    </w:r>
    <w:r w:rsidR="00B4209D" w:rsidRPr="008E0002">
      <w:rPr>
        <w:rFonts w:ascii="Proxima Nova" w:hAnsi="Proxima Nova" w:cs="Arial"/>
        <w:sz w:val="16"/>
        <w:szCs w:val="16"/>
      </w:rPr>
      <w:fldChar w:fldCharType="end"/>
    </w:r>
    <w:r w:rsidR="00B4209D" w:rsidRPr="008E0002">
      <w:rPr>
        <w:rFonts w:ascii="Proxima Nova" w:hAnsi="Proxima Nova" w:cs="Arial"/>
        <w:sz w:val="16"/>
        <w:szCs w:val="16"/>
      </w:rPr>
      <w:t xml:space="preserve"> of </w:t>
    </w:r>
    <w:r w:rsidR="00B4209D" w:rsidRPr="008E0002">
      <w:rPr>
        <w:rFonts w:ascii="Proxima Nova" w:hAnsi="Proxima Nova" w:cs="Arial"/>
        <w:sz w:val="16"/>
        <w:szCs w:val="16"/>
      </w:rPr>
      <w:fldChar w:fldCharType="begin"/>
    </w:r>
    <w:r w:rsidR="00B4209D" w:rsidRPr="008E0002">
      <w:rPr>
        <w:rFonts w:ascii="Proxima Nova" w:hAnsi="Proxima Nova" w:cs="Arial"/>
        <w:sz w:val="16"/>
        <w:szCs w:val="16"/>
      </w:rPr>
      <w:instrText xml:space="preserve"> NUMPAGES  </w:instrText>
    </w:r>
    <w:r w:rsidR="00B4209D" w:rsidRPr="008E0002">
      <w:rPr>
        <w:rFonts w:ascii="Proxima Nova" w:hAnsi="Proxima Nova" w:cs="Arial"/>
        <w:sz w:val="16"/>
        <w:szCs w:val="16"/>
      </w:rPr>
      <w:fldChar w:fldCharType="separate"/>
    </w:r>
    <w:r w:rsidR="00B4209D">
      <w:rPr>
        <w:rFonts w:ascii="Proxima Nova" w:hAnsi="Proxima Nova" w:cs="Arial"/>
        <w:sz w:val="16"/>
        <w:szCs w:val="16"/>
      </w:rPr>
      <w:t>5</w:t>
    </w:r>
    <w:r w:rsidR="00B4209D" w:rsidRPr="008E0002">
      <w:rPr>
        <w:rFonts w:ascii="Proxima Nova" w:hAnsi="Proxima Nova" w:cs="Arial"/>
        <w:sz w:val="16"/>
        <w:szCs w:val="16"/>
      </w:rPr>
      <w:fldChar w:fldCharType="end"/>
    </w:r>
  </w:p>
  <w:p w14:paraId="5A0F4F4A" w14:textId="1EDF933B" w:rsidR="009C3E8A" w:rsidRPr="00F5287C" w:rsidRDefault="009C3E8A" w:rsidP="00F5287C">
    <w:pPr>
      <w:pStyle w:val="Footer"/>
    </w:pPr>
  </w:p>
  <w:p w14:paraId="467700DE" w14:textId="77777777" w:rsidR="009C3E8A" w:rsidRDefault="009C3E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14B8D" w14:textId="2DBEBE15" w:rsidR="009C3E8A" w:rsidRPr="00B4209D" w:rsidRDefault="1D6A8DA7" w:rsidP="00B4209D">
    <w:pPr>
      <w:tabs>
        <w:tab w:val="left" w:pos="4950"/>
        <w:tab w:val="left" w:pos="8440"/>
        <w:tab w:val="left" w:pos="8730"/>
        <w:tab w:val="right" w:pos="14400"/>
      </w:tabs>
      <w:rPr>
        <w:rFonts w:ascii="Proxima Nova" w:hAnsi="Proxima Nova" w:cs="Arial"/>
        <w:sz w:val="16"/>
        <w:szCs w:val="16"/>
      </w:rPr>
    </w:pPr>
    <w:r w:rsidRPr="1D6A8DA7">
      <w:rPr>
        <w:rFonts w:ascii="Proxima Nova" w:hAnsi="Proxima Nova" w:cs="Arial"/>
        <w:sz w:val="16"/>
        <w:szCs w:val="16"/>
      </w:rPr>
      <w:t xml:space="preserve">PreAP Biology – Unit </w:t>
    </w:r>
    <w:r w:rsidR="00F40745">
      <w:rPr>
        <w:rFonts w:ascii="Proxima Nova" w:hAnsi="Proxima Nova" w:cs="Arial"/>
        <w:sz w:val="16"/>
        <w:szCs w:val="16"/>
      </w:rPr>
      <w:t>4</w:t>
    </w:r>
    <w:r w:rsidRPr="1D6A8DA7">
      <w:rPr>
        <w:rFonts w:ascii="Proxima Nova" w:hAnsi="Proxima Nova" w:cs="Arial"/>
        <w:sz w:val="16"/>
        <w:szCs w:val="16"/>
      </w:rPr>
      <w:t xml:space="preserve"> </w:t>
    </w:r>
    <w:r w:rsidRPr="1D6A8DA7">
      <w:rPr>
        <w:rFonts w:ascii="Proxima Nova" w:hAnsi="Proxima Nova" w:cs="Arial"/>
        <w:b/>
        <w:bCs/>
        <w:sz w:val="16"/>
        <w:szCs w:val="16"/>
      </w:rPr>
      <w:t xml:space="preserve"> (Updated 8/</w:t>
    </w:r>
    <w:r w:rsidR="00F40745">
      <w:rPr>
        <w:rFonts w:ascii="Proxima Nova" w:hAnsi="Proxima Nova" w:cs="Arial"/>
        <w:b/>
        <w:bCs/>
        <w:sz w:val="16"/>
        <w:szCs w:val="16"/>
      </w:rPr>
      <w:t>26</w:t>
    </w:r>
    <w:r w:rsidRPr="1D6A8DA7">
      <w:rPr>
        <w:rFonts w:ascii="Proxima Nova" w:hAnsi="Proxima Nova" w:cs="Arial"/>
        <w:b/>
        <w:bCs/>
        <w:sz w:val="16"/>
        <w:szCs w:val="16"/>
      </w:rPr>
      <w:t>/25)</w:t>
    </w:r>
    <w:r w:rsidRPr="1D6A8DA7">
      <w:rPr>
        <w:rFonts w:ascii="Proxima Nova" w:hAnsi="Proxima Nova" w:cs="Arial"/>
        <w:sz w:val="16"/>
        <w:szCs w:val="16"/>
      </w:rPr>
      <w:t xml:space="preserve">                                                                   </w:t>
    </w:r>
    <w:r w:rsidR="004135D8">
      <w:tab/>
    </w:r>
    <w:r w:rsidR="004135D8">
      <w:tab/>
    </w:r>
    <w:r w:rsidR="004135D8">
      <w:tab/>
    </w:r>
    <w:r w:rsidR="004135D8">
      <w:tab/>
    </w:r>
    <w:r w:rsidRPr="1D6A8DA7">
      <w:rPr>
        <w:rFonts w:ascii="Proxima Nova" w:hAnsi="Proxima Nova" w:cs="Arial"/>
        <w:sz w:val="16"/>
        <w:szCs w:val="16"/>
      </w:rPr>
      <w:t xml:space="preserve">Page </w:t>
    </w:r>
    <w:r w:rsidR="004135D8" w:rsidRPr="1D6A8DA7">
      <w:rPr>
        <w:rFonts w:ascii="Proxima Nova" w:hAnsi="Proxima Nova" w:cs="Arial"/>
        <w:sz w:val="16"/>
        <w:szCs w:val="16"/>
      </w:rPr>
      <w:fldChar w:fldCharType="begin"/>
    </w:r>
    <w:r w:rsidR="004135D8" w:rsidRPr="1D6A8DA7">
      <w:rPr>
        <w:rFonts w:ascii="Proxima Nova" w:hAnsi="Proxima Nova" w:cs="Arial"/>
        <w:sz w:val="16"/>
        <w:szCs w:val="16"/>
      </w:rPr>
      <w:instrText xml:space="preserve"> PAGE </w:instrText>
    </w:r>
    <w:r w:rsidR="004135D8" w:rsidRPr="1D6A8DA7">
      <w:rPr>
        <w:rFonts w:ascii="Proxima Nova" w:hAnsi="Proxima Nova" w:cs="Arial"/>
        <w:sz w:val="16"/>
        <w:szCs w:val="16"/>
      </w:rPr>
      <w:fldChar w:fldCharType="separate"/>
    </w:r>
    <w:r w:rsidRPr="1D6A8DA7">
      <w:rPr>
        <w:rFonts w:ascii="Proxima Nova" w:hAnsi="Proxima Nova" w:cs="Arial"/>
        <w:sz w:val="16"/>
        <w:szCs w:val="16"/>
      </w:rPr>
      <w:t>5</w:t>
    </w:r>
    <w:r w:rsidR="004135D8" w:rsidRPr="1D6A8DA7">
      <w:rPr>
        <w:rFonts w:ascii="Proxima Nova" w:hAnsi="Proxima Nova" w:cs="Arial"/>
        <w:sz w:val="16"/>
        <w:szCs w:val="16"/>
      </w:rPr>
      <w:fldChar w:fldCharType="end"/>
    </w:r>
    <w:r w:rsidRPr="1D6A8DA7">
      <w:rPr>
        <w:rFonts w:ascii="Proxima Nova" w:hAnsi="Proxima Nova" w:cs="Arial"/>
        <w:sz w:val="16"/>
        <w:szCs w:val="16"/>
      </w:rPr>
      <w:t xml:space="preserve"> of </w:t>
    </w:r>
    <w:r w:rsidR="004135D8" w:rsidRPr="1D6A8DA7">
      <w:rPr>
        <w:rFonts w:ascii="Proxima Nova" w:hAnsi="Proxima Nova" w:cs="Arial"/>
        <w:sz w:val="16"/>
        <w:szCs w:val="16"/>
      </w:rPr>
      <w:fldChar w:fldCharType="begin"/>
    </w:r>
    <w:r w:rsidR="004135D8" w:rsidRPr="1D6A8DA7">
      <w:rPr>
        <w:rFonts w:ascii="Proxima Nova" w:hAnsi="Proxima Nova" w:cs="Arial"/>
        <w:sz w:val="16"/>
        <w:szCs w:val="16"/>
      </w:rPr>
      <w:instrText xml:space="preserve"> NUMPAGES  </w:instrText>
    </w:r>
    <w:r w:rsidR="004135D8" w:rsidRPr="1D6A8DA7">
      <w:rPr>
        <w:rFonts w:ascii="Proxima Nova" w:hAnsi="Proxima Nova" w:cs="Arial"/>
        <w:sz w:val="16"/>
        <w:szCs w:val="16"/>
      </w:rPr>
      <w:fldChar w:fldCharType="separate"/>
    </w:r>
    <w:r w:rsidRPr="1D6A8DA7">
      <w:rPr>
        <w:rFonts w:ascii="Proxima Nova" w:hAnsi="Proxima Nova" w:cs="Arial"/>
        <w:sz w:val="16"/>
        <w:szCs w:val="16"/>
      </w:rPr>
      <w:t>5</w:t>
    </w:r>
    <w:r w:rsidR="004135D8" w:rsidRPr="1D6A8DA7">
      <w:rPr>
        <w:rFonts w:ascii="Proxima Nova" w:hAnsi="Proxima Nova"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2459BD" w14:textId="77777777" w:rsidR="004D1E6B" w:rsidRDefault="004D1E6B" w:rsidP="002219FF">
      <w:r>
        <w:separator/>
      </w:r>
    </w:p>
  </w:footnote>
  <w:footnote w:type="continuationSeparator" w:id="0">
    <w:p w14:paraId="41D9AB57" w14:textId="77777777" w:rsidR="004D1E6B" w:rsidRDefault="004D1E6B" w:rsidP="002219FF">
      <w:r>
        <w:continuationSeparator/>
      </w:r>
    </w:p>
  </w:footnote>
  <w:footnote w:type="continuationNotice" w:id="1">
    <w:p w14:paraId="494EEAB6" w14:textId="77777777" w:rsidR="004D1E6B" w:rsidRDefault="004D1E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FC958" w14:textId="77777777" w:rsidR="009C3E8A" w:rsidRPr="0015094D" w:rsidRDefault="009C3E8A" w:rsidP="0015094D">
    <w:pPr>
      <w:pStyle w:val="Header"/>
      <w:ind w:left="3600"/>
      <w:jc w:val="right"/>
      <w:rPr>
        <w:rFonts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00"/>
      <w:gridCol w:w="4800"/>
      <w:gridCol w:w="4800"/>
    </w:tblGrid>
    <w:tr w:rsidR="1D6A8DA7" w14:paraId="4842D33C" w14:textId="77777777" w:rsidTr="1D6A8DA7">
      <w:trPr>
        <w:trHeight w:val="300"/>
      </w:trPr>
      <w:tc>
        <w:tcPr>
          <w:tcW w:w="4800" w:type="dxa"/>
        </w:tcPr>
        <w:p w14:paraId="148D7569" w14:textId="0FE1DDA7" w:rsidR="1D6A8DA7" w:rsidRDefault="1D6A8DA7" w:rsidP="1D6A8DA7">
          <w:pPr>
            <w:pStyle w:val="Header"/>
            <w:ind w:left="-115"/>
          </w:pPr>
        </w:p>
      </w:tc>
      <w:tc>
        <w:tcPr>
          <w:tcW w:w="4800" w:type="dxa"/>
        </w:tcPr>
        <w:p w14:paraId="53FB0457" w14:textId="057B9429" w:rsidR="1D6A8DA7" w:rsidRDefault="1D6A8DA7" w:rsidP="1D6A8DA7">
          <w:pPr>
            <w:pStyle w:val="Header"/>
            <w:jc w:val="center"/>
          </w:pPr>
        </w:p>
      </w:tc>
      <w:tc>
        <w:tcPr>
          <w:tcW w:w="4800" w:type="dxa"/>
        </w:tcPr>
        <w:p w14:paraId="3E32BA2C" w14:textId="6A1850F5" w:rsidR="1D6A8DA7" w:rsidRDefault="1D6A8DA7" w:rsidP="1D6A8DA7">
          <w:pPr>
            <w:pStyle w:val="Header"/>
            <w:ind w:right="-115"/>
            <w:jc w:val="right"/>
          </w:pPr>
        </w:p>
      </w:tc>
    </w:tr>
  </w:tbl>
  <w:p w14:paraId="1231B1A3" w14:textId="26E3663B" w:rsidR="1D6A8DA7" w:rsidRDefault="1D6A8DA7" w:rsidP="1D6A8D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E7F96"/>
    <w:multiLevelType w:val="hybridMultilevel"/>
    <w:tmpl w:val="BBBA3F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5D3B15"/>
    <w:multiLevelType w:val="hybridMultilevel"/>
    <w:tmpl w:val="98F6B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2C4D94"/>
    <w:multiLevelType w:val="hybridMultilevel"/>
    <w:tmpl w:val="E8AA7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04384"/>
    <w:multiLevelType w:val="hybridMultilevel"/>
    <w:tmpl w:val="402892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A556EF"/>
    <w:multiLevelType w:val="hybridMultilevel"/>
    <w:tmpl w:val="883A91BA"/>
    <w:lvl w:ilvl="0" w:tplc="C0D2E6C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73F097D"/>
    <w:multiLevelType w:val="hybridMultilevel"/>
    <w:tmpl w:val="4C887C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C2D21DD"/>
    <w:multiLevelType w:val="hybridMultilevel"/>
    <w:tmpl w:val="1A605A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5A53A9"/>
    <w:multiLevelType w:val="hybridMultilevel"/>
    <w:tmpl w:val="BBBA3F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432EBB"/>
    <w:multiLevelType w:val="hybridMultilevel"/>
    <w:tmpl w:val="E1AAB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4A0C50"/>
    <w:multiLevelType w:val="hybridMultilevel"/>
    <w:tmpl w:val="0FB02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DB15E3"/>
    <w:multiLevelType w:val="hybridMultilevel"/>
    <w:tmpl w:val="D66A4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215FF9"/>
    <w:multiLevelType w:val="hybridMultilevel"/>
    <w:tmpl w:val="599AF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ED5339"/>
    <w:multiLevelType w:val="multilevel"/>
    <w:tmpl w:val="DBC0E1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2C736337"/>
    <w:multiLevelType w:val="hybridMultilevel"/>
    <w:tmpl w:val="0044ABB8"/>
    <w:lvl w:ilvl="0" w:tplc="C0D2E6C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705361"/>
    <w:multiLevelType w:val="hybridMultilevel"/>
    <w:tmpl w:val="E72034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FCD7C47"/>
    <w:multiLevelType w:val="hybridMultilevel"/>
    <w:tmpl w:val="FC281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A672BB"/>
    <w:multiLevelType w:val="hybridMultilevel"/>
    <w:tmpl w:val="FA4CD9E2"/>
    <w:lvl w:ilvl="0" w:tplc="46742E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FA34D6"/>
    <w:multiLevelType w:val="hybridMultilevel"/>
    <w:tmpl w:val="8B387EC6"/>
    <w:lvl w:ilvl="0" w:tplc="C0D2E6C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DB912D2"/>
    <w:multiLevelType w:val="hybridMultilevel"/>
    <w:tmpl w:val="4F54BB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DDA12EC"/>
    <w:multiLevelType w:val="hybridMultilevel"/>
    <w:tmpl w:val="51EEADD2"/>
    <w:lvl w:ilvl="0" w:tplc="C0D2E6C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0471C26"/>
    <w:multiLevelType w:val="hybridMultilevel"/>
    <w:tmpl w:val="0C8470C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41994F8E"/>
    <w:multiLevelType w:val="hybridMultilevel"/>
    <w:tmpl w:val="94FC25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3E6190A"/>
    <w:multiLevelType w:val="hybridMultilevel"/>
    <w:tmpl w:val="9E6E8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9034BD6"/>
    <w:multiLevelType w:val="hybridMultilevel"/>
    <w:tmpl w:val="22CC3B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D0B6BAB"/>
    <w:multiLevelType w:val="hybridMultilevel"/>
    <w:tmpl w:val="7DD4954E"/>
    <w:lvl w:ilvl="0" w:tplc="C0D2E6C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E6F4D68"/>
    <w:multiLevelType w:val="hybridMultilevel"/>
    <w:tmpl w:val="34C6EA76"/>
    <w:lvl w:ilvl="0" w:tplc="4280B3F4">
      <w:start w:val="2"/>
      <w:numFmt w:val="bullet"/>
      <w:lvlText w:val=""/>
      <w:lvlJc w:val="left"/>
      <w:pPr>
        <w:ind w:left="360" w:hanging="360"/>
      </w:pPr>
      <w:rPr>
        <w:rFonts w:ascii="Symbol" w:eastAsiaTheme="minorHAnsi" w:hAnsi="Symbol" w:cstheme="minorBidi" w:hint="default"/>
        <w:sz w:val="22"/>
        <w:szCs w:val="22"/>
      </w:rPr>
    </w:lvl>
    <w:lvl w:ilvl="1" w:tplc="F85EB63C">
      <w:numFmt w:val="bullet"/>
      <w:lvlText w:val="•"/>
      <w:lvlJc w:val="left"/>
      <w:pPr>
        <w:ind w:left="1440" w:hanging="720"/>
      </w:pPr>
      <w:rPr>
        <w:rFonts w:ascii="Calibri" w:eastAsiaTheme="minorHAns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8045276"/>
    <w:multiLevelType w:val="hybridMultilevel"/>
    <w:tmpl w:val="C25CE142"/>
    <w:lvl w:ilvl="0" w:tplc="04090001">
      <w:start w:val="1"/>
      <w:numFmt w:val="bullet"/>
      <w:lvlText w:val=""/>
      <w:lvlJc w:val="left"/>
      <w:pPr>
        <w:ind w:left="720" w:hanging="360"/>
      </w:pPr>
      <w:rPr>
        <w:rFonts w:ascii="Symbol" w:hAnsi="Symbol" w:hint="default"/>
      </w:rPr>
    </w:lvl>
    <w:lvl w:ilvl="1" w:tplc="3CCA5F30">
      <w:start w:val="4"/>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F55EF4"/>
    <w:multiLevelType w:val="hybridMultilevel"/>
    <w:tmpl w:val="21F041F2"/>
    <w:lvl w:ilvl="0" w:tplc="04090001">
      <w:start w:val="1"/>
      <w:numFmt w:val="bullet"/>
      <w:lvlText w:val=""/>
      <w:lvlJc w:val="left"/>
      <w:pPr>
        <w:ind w:left="701" w:hanging="360"/>
      </w:pPr>
      <w:rPr>
        <w:rFonts w:ascii="Symbol" w:hAnsi="Symbol" w:hint="default"/>
      </w:rPr>
    </w:lvl>
    <w:lvl w:ilvl="1" w:tplc="04090003" w:tentative="1">
      <w:start w:val="1"/>
      <w:numFmt w:val="bullet"/>
      <w:lvlText w:val="o"/>
      <w:lvlJc w:val="left"/>
      <w:pPr>
        <w:ind w:left="1421" w:hanging="360"/>
      </w:pPr>
      <w:rPr>
        <w:rFonts w:ascii="Courier New" w:hAnsi="Courier New" w:cs="Courier New" w:hint="default"/>
      </w:rPr>
    </w:lvl>
    <w:lvl w:ilvl="2" w:tplc="04090005" w:tentative="1">
      <w:start w:val="1"/>
      <w:numFmt w:val="bullet"/>
      <w:lvlText w:val=""/>
      <w:lvlJc w:val="left"/>
      <w:pPr>
        <w:ind w:left="2141" w:hanging="360"/>
      </w:pPr>
      <w:rPr>
        <w:rFonts w:ascii="Wingdings" w:hAnsi="Wingdings" w:hint="default"/>
      </w:rPr>
    </w:lvl>
    <w:lvl w:ilvl="3" w:tplc="04090001" w:tentative="1">
      <w:start w:val="1"/>
      <w:numFmt w:val="bullet"/>
      <w:lvlText w:val=""/>
      <w:lvlJc w:val="left"/>
      <w:pPr>
        <w:ind w:left="2861" w:hanging="360"/>
      </w:pPr>
      <w:rPr>
        <w:rFonts w:ascii="Symbol" w:hAnsi="Symbol" w:hint="default"/>
      </w:rPr>
    </w:lvl>
    <w:lvl w:ilvl="4" w:tplc="04090003" w:tentative="1">
      <w:start w:val="1"/>
      <w:numFmt w:val="bullet"/>
      <w:lvlText w:val="o"/>
      <w:lvlJc w:val="left"/>
      <w:pPr>
        <w:ind w:left="3581" w:hanging="360"/>
      </w:pPr>
      <w:rPr>
        <w:rFonts w:ascii="Courier New" w:hAnsi="Courier New" w:cs="Courier New" w:hint="default"/>
      </w:rPr>
    </w:lvl>
    <w:lvl w:ilvl="5" w:tplc="04090005" w:tentative="1">
      <w:start w:val="1"/>
      <w:numFmt w:val="bullet"/>
      <w:lvlText w:val=""/>
      <w:lvlJc w:val="left"/>
      <w:pPr>
        <w:ind w:left="4301" w:hanging="360"/>
      </w:pPr>
      <w:rPr>
        <w:rFonts w:ascii="Wingdings" w:hAnsi="Wingdings" w:hint="default"/>
      </w:rPr>
    </w:lvl>
    <w:lvl w:ilvl="6" w:tplc="04090001" w:tentative="1">
      <w:start w:val="1"/>
      <w:numFmt w:val="bullet"/>
      <w:lvlText w:val=""/>
      <w:lvlJc w:val="left"/>
      <w:pPr>
        <w:ind w:left="5021" w:hanging="360"/>
      </w:pPr>
      <w:rPr>
        <w:rFonts w:ascii="Symbol" w:hAnsi="Symbol" w:hint="default"/>
      </w:rPr>
    </w:lvl>
    <w:lvl w:ilvl="7" w:tplc="04090003" w:tentative="1">
      <w:start w:val="1"/>
      <w:numFmt w:val="bullet"/>
      <w:lvlText w:val="o"/>
      <w:lvlJc w:val="left"/>
      <w:pPr>
        <w:ind w:left="5741" w:hanging="360"/>
      </w:pPr>
      <w:rPr>
        <w:rFonts w:ascii="Courier New" w:hAnsi="Courier New" w:cs="Courier New" w:hint="default"/>
      </w:rPr>
    </w:lvl>
    <w:lvl w:ilvl="8" w:tplc="04090005" w:tentative="1">
      <w:start w:val="1"/>
      <w:numFmt w:val="bullet"/>
      <w:lvlText w:val=""/>
      <w:lvlJc w:val="left"/>
      <w:pPr>
        <w:ind w:left="6461" w:hanging="360"/>
      </w:pPr>
      <w:rPr>
        <w:rFonts w:ascii="Wingdings" w:hAnsi="Wingdings" w:hint="default"/>
      </w:rPr>
    </w:lvl>
  </w:abstractNum>
  <w:abstractNum w:abstractNumId="28" w15:restartNumberingAfterBreak="0">
    <w:nsid w:val="66BF7B9B"/>
    <w:multiLevelType w:val="hybridMultilevel"/>
    <w:tmpl w:val="7DAA4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1A1893"/>
    <w:multiLevelType w:val="hybridMultilevel"/>
    <w:tmpl w:val="D8EC96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C7A5740"/>
    <w:multiLevelType w:val="hybridMultilevel"/>
    <w:tmpl w:val="D550D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931F57"/>
    <w:multiLevelType w:val="hybridMultilevel"/>
    <w:tmpl w:val="1020D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21C7F2F"/>
    <w:multiLevelType w:val="hybridMultilevel"/>
    <w:tmpl w:val="E710E0A0"/>
    <w:lvl w:ilvl="0" w:tplc="C0D2E6C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39900CB"/>
    <w:multiLevelType w:val="hybridMultilevel"/>
    <w:tmpl w:val="F4EA7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327AB0"/>
    <w:multiLevelType w:val="hybridMultilevel"/>
    <w:tmpl w:val="1324AC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D230A47"/>
    <w:multiLevelType w:val="hybridMultilevel"/>
    <w:tmpl w:val="C8F4ED94"/>
    <w:lvl w:ilvl="0" w:tplc="89EED6D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38954199">
    <w:abstractNumId w:val="16"/>
  </w:num>
  <w:num w:numId="2" w16cid:durableId="2042197517">
    <w:abstractNumId w:val="26"/>
  </w:num>
  <w:num w:numId="3" w16cid:durableId="728267629">
    <w:abstractNumId w:val="3"/>
  </w:num>
  <w:num w:numId="4" w16cid:durableId="68770649">
    <w:abstractNumId w:val="19"/>
  </w:num>
  <w:num w:numId="5" w16cid:durableId="1714648679">
    <w:abstractNumId w:val="13"/>
  </w:num>
  <w:num w:numId="6" w16cid:durableId="2097052864">
    <w:abstractNumId w:val="14"/>
  </w:num>
  <w:num w:numId="7" w16cid:durableId="339502439">
    <w:abstractNumId w:val="34"/>
  </w:num>
  <w:num w:numId="8" w16cid:durableId="1123308641">
    <w:abstractNumId w:val="21"/>
  </w:num>
  <w:num w:numId="9" w16cid:durableId="828014358">
    <w:abstractNumId w:val="17"/>
  </w:num>
  <w:num w:numId="10" w16cid:durableId="1385325530">
    <w:abstractNumId w:val="32"/>
  </w:num>
  <w:num w:numId="11" w16cid:durableId="67314062">
    <w:abstractNumId w:val="20"/>
  </w:num>
  <w:num w:numId="12" w16cid:durableId="753162603">
    <w:abstractNumId w:val="5"/>
  </w:num>
  <w:num w:numId="13" w16cid:durableId="996152791">
    <w:abstractNumId w:val="6"/>
  </w:num>
  <w:num w:numId="14" w16cid:durableId="2020425347">
    <w:abstractNumId w:val="12"/>
  </w:num>
  <w:num w:numId="15" w16cid:durableId="2121799589">
    <w:abstractNumId w:val="18"/>
  </w:num>
  <w:num w:numId="16" w16cid:durableId="723531444">
    <w:abstractNumId w:val="27"/>
  </w:num>
  <w:num w:numId="17" w16cid:durableId="590167217">
    <w:abstractNumId w:val="10"/>
  </w:num>
  <w:num w:numId="18" w16cid:durableId="2082487666">
    <w:abstractNumId w:val="31"/>
  </w:num>
  <w:num w:numId="19" w16cid:durableId="1166241868">
    <w:abstractNumId w:val="29"/>
  </w:num>
  <w:num w:numId="20" w16cid:durableId="620847298">
    <w:abstractNumId w:val="23"/>
  </w:num>
  <w:num w:numId="21" w16cid:durableId="1765178482">
    <w:abstractNumId w:val="30"/>
  </w:num>
  <w:num w:numId="22" w16cid:durableId="1820925016">
    <w:abstractNumId w:val="8"/>
  </w:num>
  <w:num w:numId="23" w16cid:durableId="1450122794">
    <w:abstractNumId w:val="28"/>
  </w:num>
  <w:num w:numId="24" w16cid:durableId="1014918699">
    <w:abstractNumId w:val="15"/>
  </w:num>
  <w:num w:numId="25" w16cid:durableId="441650197">
    <w:abstractNumId w:val="11"/>
  </w:num>
  <w:num w:numId="26" w16cid:durableId="183446982">
    <w:abstractNumId w:val="25"/>
  </w:num>
  <w:num w:numId="27" w16cid:durableId="367222983">
    <w:abstractNumId w:val="33"/>
  </w:num>
  <w:num w:numId="28" w16cid:durableId="725301950">
    <w:abstractNumId w:val="7"/>
  </w:num>
  <w:num w:numId="29" w16cid:durableId="1820078368">
    <w:abstractNumId w:val="0"/>
  </w:num>
  <w:num w:numId="30" w16cid:durableId="1524594392">
    <w:abstractNumId w:val="1"/>
  </w:num>
  <w:num w:numId="31" w16cid:durableId="1863981597">
    <w:abstractNumId w:val="2"/>
  </w:num>
  <w:num w:numId="32" w16cid:durableId="1388068335">
    <w:abstractNumId w:val="22"/>
  </w:num>
  <w:num w:numId="33" w16cid:durableId="1844126512">
    <w:abstractNumId w:val="4"/>
  </w:num>
  <w:num w:numId="34" w16cid:durableId="1527058337">
    <w:abstractNumId w:val="24"/>
  </w:num>
  <w:num w:numId="35" w16cid:durableId="2026596466">
    <w:abstractNumId w:val="35"/>
  </w:num>
  <w:num w:numId="36" w16cid:durableId="1443919640">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Oy9B2AcSZYlJi9tynt/SvVK1+B0oQiAYBMk2JBAEOzBiM3mkuwdaUcjKasqgcplVmVdZhZAzO2dvPfee++999577733ujudTif33/8/XGZkAWz2zkrayZ4hgKrIHz9+fB8/In7xR0+zNnuZ1e1JtV62Hz3a/SX/TwAAAP//ASGhMhMAAAA="/>
    <w:docVar w:name="__Grammarly_42___1" w:val="H4sIAAAAAAAEAOy9B2AcSZYlJi9tynt/SvVK1+B0oQiAYBMk2JBAEOzBiM3mkuwdaUcjKasqgcplVmVdZhZAzO2dvPfee++999577733ujudTif33/8/XGZkAWz2zkrayZ4hgKrIHz9+fB8/In7xR0+r6dnso0cf7d7bebD/YG/n/u7B3v7B7u6nOx+NPnqdN01RLdHgwS/5fwIAAP//gKTWHywAAAA="/>
  </w:docVars>
  <w:rsids>
    <w:rsidRoot w:val="00E879EB"/>
    <w:rsid w:val="00000D15"/>
    <w:rsid w:val="000012AA"/>
    <w:rsid w:val="00001796"/>
    <w:rsid w:val="00002DCB"/>
    <w:rsid w:val="00003386"/>
    <w:rsid w:val="000039F5"/>
    <w:rsid w:val="00003DF4"/>
    <w:rsid w:val="00004188"/>
    <w:rsid w:val="0000508F"/>
    <w:rsid w:val="000053C8"/>
    <w:rsid w:val="00005DC5"/>
    <w:rsid w:val="0000752B"/>
    <w:rsid w:val="0000775F"/>
    <w:rsid w:val="00007844"/>
    <w:rsid w:val="000079FF"/>
    <w:rsid w:val="00010252"/>
    <w:rsid w:val="00010D19"/>
    <w:rsid w:val="0001109C"/>
    <w:rsid w:val="00011CE5"/>
    <w:rsid w:val="000125F5"/>
    <w:rsid w:val="000138D0"/>
    <w:rsid w:val="00014500"/>
    <w:rsid w:val="00014794"/>
    <w:rsid w:val="000153EA"/>
    <w:rsid w:val="00016C10"/>
    <w:rsid w:val="000172F4"/>
    <w:rsid w:val="00017A89"/>
    <w:rsid w:val="00020007"/>
    <w:rsid w:val="000204B2"/>
    <w:rsid w:val="00020DBA"/>
    <w:rsid w:val="00020E94"/>
    <w:rsid w:val="00021E75"/>
    <w:rsid w:val="00021F77"/>
    <w:rsid w:val="0002205F"/>
    <w:rsid w:val="00022B80"/>
    <w:rsid w:val="00022BF2"/>
    <w:rsid w:val="00022CCB"/>
    <w:rsid w:val="0002454B"/>
    <w:rsid w:val="00024AE7"/>
    <w:rsid w:val="0002549C"/>
    <w:rsid w:val="00025953"/>
    <w:rsid w:val="00025FB0"/>
    <w:rsid w:val="000260DB"/>
    <w:rsid w:val="00027770"/>
    <w:rsid w:val="0002791C"/>
    <w:rsid w:val="00027AA7"/>
    <w:rsid w:val="0003073B"/>
    <w:rsid w:val="00032656"/>
    <w:rsid w:val="0003277F"/>
    <w:rsid w:val="00032B5D"/>
    <w:rsid w:val="000331A2"/>
    <w:rsid w:val="000354E8"/>
    <w:rsid w:val="000363CB"/>
    <w:rsid w:val="000366C8"/>
    <w:rsid w:val="000369D0"/>
    <w:rsid w:val="00036EE8"/>
    <w:rsid w:val="0004022E"/>
    <w:rsid w:val="0004151F"/>
    <w:rsid w:val="00041839"/>
    <w:rsid w:val="00043AB6"/>
    <w:rsid w:val="000440CD"/>
    <w:rsid w:val="00044A7A"/>
    <w:rsid w:val="00045B0D"/>
    <w:rsid w:val="00045D97"/>
    <w:rsid w:val="00046499"/>
    <w:rsid w:val="00046DC3"/>
    <w:rsid w:val="00047EF9"/>
    <w:rsid w:val="000521AD"/>
    <w:rsid w:val="00052351"/>
    <w:rsid w:val="000532B5"/>
    <w:rsid w:val="000535E5"/>
    <w:rsid w:val="000538E3"/>
    <w:rsid w:val="00054447"/>
    <w:rsid w:val="00054B6C"/>
    <w:rsid w:val="00056009"/>
    <w:rsid w:val="00056791"/>
    <w:rsid w:val="000572DB"/>
    <w:rsid w:val="00062CE6"/>
    <w:rsid w:val="00063E9E"/>
    <w:rsid w:val="000645F7"/>
    <w:rsid w:val="000646DE"/>
    <w:rsid w:val="00066625"/>
    <w:rsid w:val="00067B3D"/>
    <w:rsid w:val="00067ED3"/>
    <w:rsid w:val="00071362"/>
    <w:rsid w:val="000731B8"/>
    <w:rsid w:val="000737B3"/>
    <w:rsid w:val="000737B5"/>
    <w:rsid w:val="00073889"/>
    <w:rsid w:val="00073BF2"/>
    <w:rsid w:val="0007529F"/>
    <w:rsid w:val="0007656F"/>
    <w:rsid w:val="000766A8"/>
    <w:rsid w:val="0007676B"/>
    <w:rsid w:val="00076B99"/>
    <w:rsid w:val="00076DED"/>
    <w:rsid w:val="000772E2"/>
    <w:rsid w:val="000830AE"/>
    <w:rsid w:val="00083CA4"/>
    <w:rsid w:val="00084196"/>
    <w:rsid w:val="000848DB"/>
    <w:rsid w:val="000849D3"/>
    <w:rsid w:val="0008798C"/>
    <w:rsid w:val="00087FB0"/>
    <w:rsid w:val="00090D79"/>
    <w:rsid w:val="000913F3"/>
    <w:rsid w:val="000916E7"/>
    <w:rsid w:val="00092677"/>
    <w:rsid w:val="000928CA"/>
    <w:rsid w:val="00093284"/>
    <w:rsid w:val="0009585D"/>
    <w:rsid w:val="0009590D"/>
    <w:rsid w:val="00095BF2"/>
    <w:rsid w:val="00095D4C"/>
    <w:rsid w:val="00095FF9"/>
    <w:rsid w:val="000963DE"/>
    <w:rsid w:val="0009745F"/>
    <w:rsid w:val="000A03B2"/>
    <w:rsid w:val="000A149E"/>
    <w:rsid w:val="000A174B"/>
    <w:rsid w:val="000A1E31"/>
    <w:rsid w:val="000A23FC"/>
    <w:rsid w:val="000A3792"/>
    <w:rsid w:val="000A6C3C"/>
    <w:rsid w:val="000A759F"/>
    <w:rsid w:val="000A777F"/>
    <w:rsid w:val="000A7AE4"/>
    <w:rsid w:val="000B0AFA"/>
    <w:rsid w:val="000B122D"/>
    <w:rsid w:val="000B13C3"/>
    <w:rsid w:val="000B1449"/>
    <w:rsid w:val="000B149B"/>
    <w:rsid w:val="000B1A8F"/>
    <w:rsid w:val="000B1AAF"/>
    <w:rsid w:val="000B2177"/>
    <w:rsid w:val="000B3FF1"/>
    <w:rsid w:val="000B4B8D"/>
    <w:rsid w:val="000B4C6A"/>
    <w:rsid w:val="000B5496"/>
    <w:rsid w:val="000B675A"/>
    <w:rsid w:val="000B68F0"/>
    <w:rsid w:val="000C1551"/>
    <w:rsid w:val="000C205B"/>
    <w:rsid w:val="000C2F83"/>
    <w:rsid w:val="000C3B27"/>
    <w:rsid w:val="000C4480"/>
    <w:rsid w:val="000C483F"/>
    <w:rsid w:val="000C49A6"/>
    <w:rsid w:val="000C54DC"/>
    <w:rsid w:val="000C6D09"/>
    <w:rsid w:val="000D0AB3"/>
    <w:rsid w:val="000D0B3E"/>
    <w:rsid w:val="000D1070"/>
    <w:rsid w:val="000D1A78"/>
    <w:rsid w:val="000D209A"/>
    <w:rsid w:val="000D26F3"/>
    <w:rsid w:val="000D343E"/>
    <w:rsid w:val="000D3512"/>
    <w:rsid w:val="000D49A1"/>
    <w:rsid w:val="000D535F"/>
    <w:rsid w:val="000D57C8"/>
    <w:rsid w:val="000D59E7"/>
    <w:rsid w:val="000D77A3"/>
    <w:rsid w:val="000E069E"/>
    <w:rsid w:val="000E0FAE"/>
    <w:rsid w:val="000E153D"/>
    <w:rsid w:val="000E1580"/>
    <w:rsid w:val="000E1A23"/>
    <w:rsid w:val="000E31B8"/>
    <w:rsid w:val="000E4FEB"/>
    <w:rsid w:val="000E606C"/>
    <w:rsid w:val="000E60C6"/>
    <w:rsid w:val="000E7120"/>
    <w:rsid w:val="000E794D"/>
    <w:rsid w:val="000E7EE7"/>
    <w:rsid w:val="000F01B4"/>
    <w:rsid w:val="000F0212"/>
    <w:rsid w:val="000F0562"/>
    <w:rsid w:val="000F19DB"/>
    <w:rsid w:val="000F4C87"/>
    <w:rsid w:val="000F4FA0"/>
    <w:rsid w:val="000F64FA"/>
    <w:rsid w:val="000F71E0"/>
    <w:rsid w:val="000F7634"/>
    <w:rsid w:val="001002A2"/>
    <w:rsid w:val="001007B5"/>
    <w:rsid w:val="00100CBA"/>
    <w:rsid w:val="00104145"/>
    <w:rsid w:val="00104993"/>
    <w:rsid w:val="001062C5"/>
    <w:rsid w:val="00106AE6"/>
    <w:rsid w:val="00107D66"/>
    <w:rsid w:val="00110D18"/>
    <w:rsid w:val="0011120B"/>
    <w:rsid w:val="00114674"/>
    <w:rsid w:val="001168F3"/>
    <w:rsid w:val="001173E7"/>
    <w:rsid w:val="001201C4"/>
    <w:rsid w:val="00120B79"/>
    <w:rsid w:val="001216A3"/>
    <w:rsid w:val="00121830"/>
    <w:rsid w:val="00122DC3"/>
    <w:rsid w:val="001239F4"/>
    <w:rsid w:val="0012553F"/>
    <w:rsid w:val="0012612A"/>
    <w:rsid w:val="00126731"/>
    <w:rsid w:val="00126D9C"/>
    <w:rsid w:val="001275A7"/>
    <w:rsid w:val="00130D6D"/>
    <w:rsid w:val="001312C0"/>
    <w:rsid w:val="001315C1"/>
    <w:rsid w:val="00131EB7"/>
    <w:rsid w:val="00132D63"/>
    <w:rsid w:val="001336C9"/>
    <w:rsid w:val="00134A24"/>
    <w:rsid w:val="00134F9B"/>
    <w:rsid w:val="00135960"/>
    <w:rsid w:val="00135A08"/>
    <w:rsid w:val="00136617"/>
    <w:rsid w:val="0013784B"/>
    <w:rsid w:val="001411D5"/>
    <w:rsid w:val="00141E05"/>
    <w:rsid w:val="001424A7"/>
    <w:rsid w:val="001425B3"/>
    <w:rsid w:val="00142A22"/>
    <w:rsid w:val="00142B12"/>
    <w:rsid w:val="00142CBD"/>
    <w:rsid w:val="0014307B"/>
    <w:rsid w:val="0014424E"/>
    <w:rsid w:val="001455C7"/>
    <w:rsid w:val="0015094D"/>
    <w:rsid w:val="001511C1"/>
    <w:rsid w:val="0015127B"/>
    <w:rsid w:val="0015174E"/>
    <w:rsid w:val="00154E89"/>
    <w:rsid w:val="001550A8"/>
    <w:rsid w:val="00156C93"/>
    <w:rsid w:val="00157DC5"/>
    <w:rsid w:val="00157FDB"/>
    <w:rsid w:val="0016042B"/>
    <w:rsid w:val="00161148"/>
    <w:rsid w:val="00162216"/>
    <w:rsid w:val="00163411"/>
    <w:rsid w:val="001647C3"/>
    <w:rsid w:val="001653F6"/>
    <w:rsid w:val="0016550D"/>
    <w:rsid w:val="0016616C"/>
    <w:rsid w:val="00166C08"/>
    <w:rsid w:val="00166CCE"/>
    <w:rsid w:val="0016705F"/>
    <w:rsid w:val="00167325"/>
    <w:rsid w:val="00167F7D"/>
    <w:rsid w:val="0017072B"/>
    <w:rsid w:val="00170E76"/>
    <w:rsid w:val="00170EB7"/>
    <w:rsid w:val="0017101C"/>
    <w:rsid w:val="00171C43"/>
    <w:rsid w:val="00171DB4"/>
    <w:rsid w:val="00172C7D"/>
    <w:rsid w:val="00173A63"/>
    <w:rsid w:val="00173C0C"/>
    <w:rsid w:val="00173EBC"/>
    <w:rsid w:val="00175A6E"/>
    <w:rsid w:val="00175DE7"/>
    <w:rsid w:val="00176CDF"/>
    <w:rsid w:val="001801BF"/>
    <w:rsid w:val="0018285D"/>
    <w:rsid w:val="0018394B"/>
    <w:rsid w:val="00183A44"/>
    <w:rsid w:val="00184629"/>
    <w:rsid w:val="001849BB"/>
    <w:rsid w:val="001862E7"/>
    <w:rsid w:val="00187C19"/>
    <w:rsid w:val="00187F95"/>
    <w:rsid w:val="00190248"/>
    <w:rsid w:val="001903FE"/>
    <w:rsid w:val="00190D68"/>
    <w:rsid w:val="00191144"/>
    <w:rsid w:val="0019122C"/>
    <w:rsid w:val="001913ED"/>
    <w:rsid w:val="0019205B"/>
    <w:rsid w:val="001926E2"/>
    <w:rsid w:val="001936EF"/>
    <w:rsid w:val="001938D6"/>
    <w:rsid w:val="00194473"/>
    <w:rsid w:val="0019453D"/>
    <w:rsid w:val="00195C2D"/>
    <w:rsid w:val="00195C74"/>
    <w:rsid w:val="0019673D"/>
    <w:rsid w:val="00197CC3"/>
    <w:rsid w:val="00197E1F"/>
    <w:rsid w:val="001A1D0B"/>
    <w:rsid w:val="001A234B"/>
    <w:rsid w:val="001A2B7B"/>
    <w:rsid w:val="001A41DB"/>
    <w:rsid w:val="001A4D50"/>
    <w:rsid w:val="001A5210"/>
    <w:rsid w:val="001B0B1A"/>
    <w:rsid w:val="001B10AF"/>
    <w:rsid w:val="001B231A"/>
    <w:rsid w:val="001B332B"/>
    <w:rsid w:val="001B46E3"/>
    <w:rsid w:val="001B6130"/>
    <w:rsid w:val="001B75BB"/>
    <w:rsid w:val="001C1223"/>
    <w:rsid w:val="001C19E9"/>
    <w:rsid w:val="001C21BF"/>
    <w:rsid w:val="001C335E"/>
    <w:rsid w:val="001C457D"/>
    <w:rsid w:val="001C4D83"/>
    <w:rsid w:val="001C5782"/>
    <w:rsid w:val="001C5F0C"/>
    <w:rsid w:val="001C65BC"/>
    <w:rsid w:val="001C67C7"/>
    <w:rsid w:val="001C736C"/>
    <w:rsid w:val="001C7CFE"/>
    <w:rsid w:val="001C7E3A"/>
    <w:rsid w:val="001C7E93"/>
    <w:rsid w:val="001D0FFB"/>
    <w:rsid w:val="001D19BF"/>
    <w:rsid w:val="001D21B5"/>
    <w:rsid w:val="001D48A1"/>
    <w:rsid w:val="001D4A27"/>
    <w:rsid w:val="001D5982"/>
    <w:rsid w:val="001D67EB"/>
    <w:rsid w:val="001D74BC"/>
    <w:rsid w:val="001D7852"/>
    <w:rsid w:val="001E06BC"/>
    <w:rsid w:val="001E0CCA"/>
    <w:rsid w:val="001E13A6"/>
    <w:rsid w:val="001E1614"/>
    <w:rsid w:val="001E1E2B"/>
    <w:rsid w:val="001E30F7"/>
    <w:rsid w:val="001E3469"/>
    <w:rsid w:val="001E5004"/>
    <w:rsid w:val="001E527B"/>
    <w:rsid w:val="001E6A29"/>
    <w:rsid w:val="001E6AA5"/>
    <w:rsid w:val="001E6B85"/>
    <w:rsid w:val="001E7B8B"/>
    <w:rsid w:val="001F0AF5"/>
    <w:rsid w:val="001F154C"/>
    <w:rsid w:val="001F1939"/>
    <w:rsid w:val="001F19A6"/>
    <w:rsid w:val="001F28B3"/>
    <w:rsid w:val="001F377B"/>
    <w:rsid w:val="001F377F"/>
    <w:rsid w:val="001F3E2B"/>
    <w:rsid w:val="001F3E86"/>
    <w:rsid w:val="001F4771"/>
    <w:rsid w:val="001F47FF"/>
    <w:rsid w:val="001F4F0C"/>
    <w:rsid w:val="001F704E"/>
    <w:rsid w:val="001F7486"/>
    <w:rsid w:val="002001D2"/>
    <w:rsid w:val="00200B91"/>
    <w:rsid w:val="00203A16"/>
    <w:rsid w:val="002040C4"/>
    <w:rsid w:val="0020466A"/>
    <w:rsid w:val="002049D7"/>
    <w:rsid w:val="00204AF5"/>
    <w:rsid w:val="0020542A"/>
    <w:rsid w:val="00206653"/>
    <w:rsid w:val="00206695"/>
    <w:rsid w:val="0020672D"/>
    <w:rsid w:val="00206959"/>
    <w:rsid w:val="0021080F"/>
    <w:rsid w:val="00210FEF"/>
    <w:rsid w:val="0021106D"/>
    <w:rsid w:val="00211487"/>
    <w:rsid w:val="002114A8"/>
    <w:rsid w:val="002138AA"/>
    <w:rsid w:val="00214537"/>
    <w:rsid w:val="00214961"/>
    <w:rsid w:val="00214B69"/>
    <w:rsid w:val="00215B0A"/>
    <w:rsid w:val="00216C05"/>
    <w:rsid w:val="002209FA"/>
    <w:rsid w:val="00220AC2"/>
    <w:rsid w:val="002219FF"/>
    <w:rsid w:val="00223291"/>
    <w:rsid w:val="002254E3"/>
    <w:rsid w:val="002263E9"/>
    <w:rsid w:val="00227B29"/>
    <w:rsid w:val="002312F3"/>
    <w:rsid w:val="002319DA"/>
    <w:rsid w:val="00234434"/>
    <w:rsid w:val="002349CD"/>
    <w:rsid w:val="00235C37"/>
    <w:rsid w:val="00236909"/>
    <w:rsid w:val="002376D0"/>
    <w:rsid w:val="00237FFD"/>
    <w:rsid w:val="0024066D"/>
    <w:rsid w:val="00241E7A"/>
    <w:rsid w:val="002439FB"/>
    <w:rsid w:val="00244B15"/>
    <w:rsid w:val="00244B98"/>
    <w:rsid w:val="00244F32"/>
    <w:rsid w:val="0024571E"/>
    <w:rsid w:val="00245B85"/>
    <w:rsid w:val="002460AB"/>
    <w:rsid w:val="00246686"/>
    <w:rsid w:val="00246EC3"/>
    <w:rsid w:val="00247954"/>
    <w:rsid w:val="00250170"/>
    <w:rsid w:val="002502E7"/>
    <w:rsid w:val="00250539"/>
    <w:rsid w:val="00250D4D"/>
    <w:rsid w:val="00251C4F"/>
    <w:rsid w:val="00252503"/>
    <w:rsid w:val="00252DD2"/>
    <w:rsid w:val="00252E52"/>
    <w:rsid w:val="00253960"/>
    <w:rsid w:val="002542BE"/>
    <w:rsid w:val="002555A1"/>
    <w:rsid w:val="002556B8"/>
    <w:rsid w:val="00255E67"/>
    <w:rsid w:val="0025635F"/>
    <w:rsid w:val="00257EEB"/>
    <w:rsid w:val="00257F2A"/>
    <w:rsid w:val="002600CC"/>
    <w:rsid w:val="00260A0E"/>
    <w:rsid w:val="002616C4"/>
    <w:rsid w:val="00261899"/>
    <w:rsid w:val="00261A48"/>
    <w:rsid w:val="00266C36"/>
    <w:rsid w:val="00267290"/>
    <w:rsid w:val="0027179D"/>
    <w:rsid w:val="00272E96"/>
    <w:rsid w:val="0027356D"/>
    <w:rsid w:val="00274370"/>
    <w:rsid w:val="0027450F"/>
    <w:rsid w:val="0027480A"/>
    <w:rsid w:val="00275267"/>
    <w:rsid w:val="00276697"/>
    <w:rsid w:val="00277E23"/>
    <w:rsid w:val="002808F2"/>
    <w:rsid w:val="00281D1E"/>
    <w:rsid w:val="00282D76"/>
    <w:rsid w:val="00283A46"/>
    <w:rsid w:val="00283FEB"/>
    <w:rsid w:val="00284A1D"/>
    <w:rsid w:val="00284F2E"/>
    <w:rsid w:val="00285B64"/>
    <w:rsid w:val="00287021"/>
    <w:rsid w:val="00290101"/>
    <w:rsid w:val="00290B12"/>
    <w:rsid w:val="00291470"/>
    <w:rsid w:val="00291D4A"/>
    <w:rsid w:val="00292943"/>
    <w:rsid w:val="00293016"/>
    <w:rsid w:val="002930A5"/>
    <w:rsid w:val="00293600"/>
    <w:rsid w:val="002937BB"/>
    <w:rsid w:val="0029513D"/>
    <w:rsid w:val="00296044"/>
    <w:rsid w:val="0029637C"/>
    <w:rsid w:val="002A0D9A"/>
    <w:rsid w:val="002A1BE4"/>
    <w:rsid w:val="002A314D"/>
    <w:rsid w:val="002A3ADB"/>
    <w:rsid w:val="002A3C67"/>
    <w:rsid w:val="002A3E9C"/>
    <w:rsid w:val="002A481F"/>
    <w:rsid w:val="002A500C"/>
    <w:rsid w:val="002B0017"/>
    <w:rsid w:val="002B01B7"/>
    <w:rsid w:val="002B048A"/>
    <w:rsid w:val="002B0B23"/>
    <w:rsid w:val="002B0C80"/>
    <w:rsid w:val="002B1CCC"/>
    <w:rsid w:val="002B3C6C"/>
    <w:rsid w:val="002B41F0"/>
    <w:rsid w:val="002B5031"/>
    <w:rsid w:val="002B568E"/>
    <w:rsid w:val="002B6AEC"/>
    <w:rsid w:val="002B6CB4"/>
    <w:rsid w:val="002B772B"/>
    <w:rsid w:val="002C113C"/>
    <w:rsid w:val="002C37C6"/>
    <w:rsid w:val="002C3AB8"/>
    <w:rsid w:val="002C4517"/>
    <w:rsid w:val="002C4B06"/>
    <w:rsid w:val="002C6B9F"/>
    <w:rsid w:val="002C7DB4"/>
    <w:rsid w:val="002D1806"/>
    <w:rsid w:val="002D2B4E"/>
    <w:rsid w:val="002D3330"/>
    <w:rsid w:val="002D3A54"/>
    <w:rsid w:val="002D3F29"/>
    <w:rsid w:val="002D405A"/>
    <w:rsid w:val="002D495E"/>
    <w:rsid w:val="002D7049"/>
    <w:rsid w:val="002D72BB"/>
    <w:rsid w:val="002D7673"/>
    <w:rsid w:val="002D7730"/>
    <w:rsid w:val="002D78EE"/>
    <w:rsid w:val="002E1EF5"/>
    <w:rsid w:val="002E28CA"/>
    <w:rsid w:val="002E3B7E"/>
    <w:rsid w:val="002E3E66"/>
    <w:rsid w:val="002E3EB9"/>
    <w:rsid w:val="002E4481"/>
    <w:rsid w:val="002E54B2"/>
    <w:rsid w:val="002E64FE"/>
    <w:rsid w:val="002E7AF4"/>
    <w:rsid w:val="002F01F5"/>
    <w:rsid w:val="002F02AA"/>
    <w:rsid w:val="002F174A"/>
    <w:rsid w:val="002F1841"/>
    <w:rsid w:val="002F18AA"/>
    <w:rsid w:val="002F1B0A"/>
    <w:rsid w:val="002F254E"/>
    <w:rsid w:val="002F36BC"/>
    <w:rsid w:val="002F3BCF"/>
    <w:rsid w:val="002F405B"/>
    <w:rsid w:val="002F4787"/>
    <w:rsid w:val="002F51A7"/>
    <w:rsid w:val="002F53F8"/>
    <w:rsid w:val="002F580E"/>
    <w:rsid w:val="002F590B"/>
    <w:rsid w:val="002F6462"/>
    <w:rsid w:val="002F6BAF"/>
    <w:rsid w:val="002F70D7"/>
    <w:rsid w:val="002F72FE"/>
    <w:rsid w:val="00300DC8"/>
    <w:rsid w:val="00301725"/>
    <w:rsid w:val="00301A9A"/>
    <w:rsid w:val="0030322F"/>
    <w:rsid w:val="00304A80"/>
    <w:rsid w:val="00304B6E"/>
    <w:rsid w:val="00304E13"/>
    <w:rsid w:val="003068E7"/>
    <w:rsid w:val="00307482"/>
    <w:rsid w:val="003103D6"/>
    <w:rsid w:val="0031055A"/>
    <w:rsid w:val="00310B11"/>
    <w:rsid w:val="00311374"/>
    <w:rsid w:val="003117C9"/>
    <w:rsid w:val="003126A5"/>
    <w:rsid w:val="00313DDD"/>
    <w:rsid w:val="0031407B"/>
    <w:rsid w:val="003140E6"/>
    <w:rsid w:val="00314213"/>
    <w:rsid w:val="0031648C"/>
    <w:rsid w:val="003177E2"/>
    <w:rsid w:val="00322F38"/>
    <w:rsid w:val="00323AC1"/>
    <w:rsid w:val="00324696"/>
    <w:rsid w:val="00324702"/>
    <w:rsid w:val="00324C56"/>
    <w:rsid w:val="00324EEA"/>
    <w:rsid w:val="003251E1"/>
    <w:rsid w:val="003255C6"/>
    <w:rsid w:val="003255E4"/>
    <w:rsid w:val="00325838"/>
    <w:rsid w:val="00325ADA"/>
    <w:rsid w:val="00327116"/>
    <w:rsid w:val="00327349"/>
    <w:rsid w:val="00327382"/>
    <w:rsid w:val="00330383"/>
    <w:rsid w:val="0033098B"/>
    <w:rsid w:val="00331599"/>
    <w:rsid w:val="00331BC8"/>
    <w:rsid w:val="00332455"/>
    <w:rsid w:val="003342B7"/>
    <w:rsid w:val="00334F6D"/>
    <w:rsid w:val="00334FA8"/>
    <w:rsid w:val="00334FB3"/>
    <w:rsid w:val="003354A3"/>
    <w:rsid w:val="003356AA"/>
    <w:rsid w:val="003369B1"/>
    <w:rsid w:val="00336E20"/>
    <w:rsid w:val="00337A9D"/>
    <w:rsid w:val="00341FBD"/>
    <w:rsid w:val="0034336D"/>
    <w:rsid w:val="00343C3A"/>
    <w:rsid w:val="00343F4B"/>
    <w:rsid w:val="00344187"/>
    <w:rsid w:val="00344201"/>
    <w:rsid w:val="003446E6"/>
    <w:rsid w:val="00344916"/>
    <w:rsid w:val="003452BB"/>
    <w:rsid w:val="003458A8"/>
    <w:rsid w:val="00347CC1"/>
    <w:rsid w:val="0035030E"/>
    <w:rsid w:val="0035048B"/>
    <w:rsid w:val="00351D89"/>
    <w:rsid w:val="003520EE"/>
    <w:rsid w:val="003521BE"/>
    <w:rsid w:val="003527F1"/>
    <w:rsid w:val="0035348A"/>
    <w:rsid w:val="0035455D"/>
    <w:rsid w:val="003559DD"/>
    <w:rsid w:val="003567EC"/>
    <w:rsid w:val="00357374"/>
    <w:rsid w:val="003575DA"/>
    <w:rsid w:val="00357763"/>
    <w:rsid w:val="003614EF"/>
    <w:rsid w:val="00361DCD"/>
    <w:rsid w:val="003629F1"/>
    <w:rsid w:val="00362C30"/>
    <w:rsid w:val="00363606"/>
    <w:rsid w:val="003652C0"/>
    <w:rsid w:val="00365A4B"/>
    <w:rsid w:val="00367568"/>
    <w:rsid w:val="0037012B"/>
    <w:rsid w:val="00370F7A"/>
    <w:rsid w:val="00374269"/>
    <w:rsid w:val="00375579"/>
    <w:rsid w:val="0037707B"/>
    <w:rsid w:val="00380D44"/>
    <w:rsid w:val="00381382"/>
    <w:rsid w:val="00381793"/>
    <w:rsid w:val="0038315E"/>
    <w:rsid w:val="003833F7"/>
    <w:rsid w:val="003835CF"/>
    <w:rsid w:val="00383EBC"/>
    <w:rsid w:val="0038454E"/>
    <w:rsid w:val="0038469D"/>
    <w:rsid w:val="0038490E"/>
    <w:rsid w:val="00385501"/>
    <w:rsid w:val="0038597C"/>
    <w:rsid w:val="00386129"/>
    <w:rsid w:val="0038638A"/>
    <w:rsid w:val="00386AC8"/>
    <w:rsid w:val="0038767F"/>
    <w:rsid w:val="003936E1"/>
    <w:rsid w:val="00396DAD"/>
    <w:rsid w:val="00397CBC"/>
    <w:rsid w:val="003A0BA0"/>
    <w:rsid w:val="003A0CCD"/>
    <w:rsid w:val="003A1436"/>
    <w:rsid w:val="003A35E4"/>
    <w:rsid w:val="003A4A45"/>
    <w:rsid w:val="003A57BC"/>
    <w:rsid w:val="003A594C"/>
    <w:rsid w:val="003A6666"/>
    <w:rsid w:val="003A6A2B"/>
    <w:rsid w:val="003A7521"/>
    <w:rsid w:val="003A7955"/>
    <w:rsid w:val="003A7E68"/>
    <w:rsid w:val="003B0A36"/>
    <w:rsid w:val="003B0CB8"/>
    <w:rsid w:val="003B2C5C"/>
    <w:rsid w:val="003B2EA6"/>
    <w:rsid w:val="003B3A5D"/>
    <w:rsid w:val="003B3BAD"/>
    <w:rsid w:val="003B6D9B"/>
    <w:rsid w:val="003B72C9"/>
    <w:rsid w:val="003B7696"/>
    <w:rsid w:val="003B7780"/>
    <w:rsid w:val="003C07B9"/>
    <w:rsid w:val="003C13B0"/>
    <w:rsid w:val="003C22E3"/>
    <w:rsid w:val="003C2387"/>
    <w:rsid w:val="003C2C21"/>
    <w:rsid w:val="003C313F"/>
    <w:rsid w:val="003C3244"/>
    <w:rsid w:val="003C3645"/>
    <w:rsid w:val="003C3A1C"/>
    <w:rsid w:val="003C3FF2"/>
    <w:rsid w:val="003C4321"/>
    <w:rsid w:val="003C561F"/>
    <w:rsid w:val="003C76D6"/>
    <w:rsid w:val="003C7977"/>
    <w:rsid w:val="003C7CE7"/>
    <w:rsid w:val="003D0FE9"/>
    <w:rsid w:val="003D227C"/>
    <w:rsid w:val="003D2299"/>
    <w:rsid w:val="003D2D2F"/>
    <w:rsid w:val="003D331F"/>
    <w:rsid w:val="003D4034"/>
    <w:rsid w:val="003D42C3"/>
    <w:rsid w:val="003D4353"/>
    <w:rsid w:val="003D62E4"/>
    <w:rsid w:val="003D6E81"/>
    <w:rsid w:val="003D6FE0"/>
    <w:rsid w:val="003D7835"/>
    <w:rsid w:val="003D7C14"/>
    <w:rsid w:val="003E197C"/>
    <w:rsid w:val="003E4C96"/>
    <w:rsid w:val="003E4E13"/>
    <w:rsid w:val="003E51F4"/>
    <w:rsid w:val="003E5274"/>
    <w:rsid w:val="003E5708"/>
    <w:rsid w:val="003E6312"/>
    <w:rsid w:val="003E63B8"/>
    <w:rsid w:val="003E6AB1"/>
    <w:rsid w:val="003E6AC5"/>
    <w:rsid w:val="003E717A"/>
    <w:rsid w:val="003E7E86"/>
    <w:rsid w:val="003F0741"/>
    <w:rsid w:val="003F10F6"/>
    <w:rsid w:val="003F1855"/>
    <w:rsid w:val="003F1B8C"/>
    <w:rsid w:val="003F2173"/>
    <w:rsid w:val="003F3065"/>
    <w:rsid w:val="003F4A8A"/>
    <w:rsid w:val="003F5539"/>
    <w:rsid w:val="003F556D"/>
    <w:rsid w:val="003F5796"/>
    <w:rsid w:val="003F5A9D"/>
    <w:rsid w:val="003F5C10"/>
    <w:rsid w:val="004004FC"/>
    <w:rsid w:val="00401CF1"/>
    <w:rsid w:val="004023E8"/>
    <w:rsid w:val="00403054"/>
    <w:rsid w:val="00404149"/>
    <w:rsid w:val="00404B20"/>
    <w:rsid w:val="004063F0"/>
    <w:rsid w:val="00406C71"/>
    <w:rsid w:val="00407AAF"/>
    <w:rsid w:val="004106D7"/>
    <w:rsid w:val="00412F9F"/>
    <w:rsid w:val="004135D8"/>
    <w:rsid w:val="00414E0F"/>
    <w:rsid w:val="004161BF"/>
    <w:rsid w:val="004173BD"/>
    <w:rsid w:val="00420EDB"/>
    <w:rsid w:val="00421464"/>
    <w:rsid w:val="004217D1"/>
    <w:rsid w:val="00421B44"/>
    <w:rsid w:val="00421D88"/>
    <w:rsid w:val="00421E8C"/>
    <w:rsid w:val="00422A93"/>
    <w:rsid w:val="0042380F"/>
    <w:rsid w:val="00423D5C"/>
    <w:rsid w:val="0042494F"/>
    <w:rsid w:val="00426061"/>
    <w:rsid w:val="00426390"/>
    <w:rsid w:val="00427072"/>
    <w:rsid w:val="00427961"/>
    <w:rsid w:val="004313A4"/>
    <w:rsid w:val="00432A27"/>
    <w:rsid w:val="004330FF"/>
    <w:rsid w:val="004336DE"/>
    <w:rsid w:val="00434E57"/>
    <w:rsid w:val="004356A7"/>
    <w:rsid w:val="00435738"/>
    <w:rsid w:val="0043578F"/>
    <w:rsid w:val="00435892"/>
    <w:rsid w:val="0043597B"/>
    <w:rsid w:val="004370A2"/>
    <w:rsid w:val="00437150"/>
    <w:rsid w:val="004378A7"/>
    <w:rsid w:val="00437959"/>
    <w:rsid w:val="00437DF5"/>
    <w:rsid w:val="004415B3"/>
    <w:rsid w:val="004419A4"/>
    <w:rsid w:val="00442251"/>
    <w:rsid w:val="00442FC1"/>
    <w:rsid w:val="004431C4"/>
    <w:rsid w:val="0044327C"/>
    <w:rsid w:val="004437C7"/>
    <w:rsid w:val="0044463C"/>
    <w:rsid w:val="0044463D"/>
    <w:rsid w:val="00444CC5"/>
    <w:rsid w:val="00445D7E"/>
    <w:rsid w:val="00447823"/>
    <w:rsid w:val="00450737"/>
    <w:rsid w:val="00450C11"/>
    <w:rsid w:val="0045107C"/>
    <w:rsid w:val="00451355"/>
    <w:rsid w:val="00452203"/>
    <w:rsid w:val="004522BB"/>
    <w:rsid w:val="004536AD"/>
    <w:rsid w:val="00454407"/>
    <w:rsid w:val="00454E43"/>
    <w:rsid w:val="00457438"/>
    <w:rsid w:val="004579EA"/>
    <w:rsid w:val="00460E6F"/>
    <w:rsid w:val="00460FBF"/>
    <w:rsid w:val="00461F52"/>
    <w:rsid w:val="00461F93"/>
    <w:rsid w:val="004644B5"/>
    <w:rsid w:val="00465A62"/>
    <w:rsid w:val="00465AD3"/>
    <w:rsid w:val="00465FAB"/>
    <w:rsid w:val="00466BB9"/>
    <w:rsid w:val="00466C17"/>
    <w:rsid w:val="00471A58"/>
    <w:rsid w:val="004738BB"/>
    <w:rsid w:val="00473FA9"/>
    <w:rsid w:val="00476747"/>
    <w:rsid w:val="00476C7B"/>
    <w:rsid w:val="00480ABF"/>
    <w:rsid w:val="0048181E"/>
    <w:rsid w:val="004818A2"/>
    <w:rsid w:val="00481BA4"/>
    <w:rsid w:val="00482448"/>
    <w:rsid w:val="00482E47"/>
    <w:rsid w:val="00484699"/>
    <w:rsid w:val="004848AC"/>
    <w:rsid w:val="00484F81"/>
    <w:rsid w:val="00485096"/>
    <w:rsid w:val="004864B6"/>
    <w:rsid w:val="00486FB5"/>
    <w:rsid w:val="004870B4"/>
    <w:rsid w:val="004872B6"/>
    <w:rsid w:val="00490243"/>
    <w:rsid w:val="00490C6C"/>
    <w:rsid w:val="0049176C"/>
    <w:rsid w:val="00491939"/>
    <w:rsid w:val="00491A30"/>
    <w:rsid w:val="00491FC5"/>
    <w:rsid w:val="00493AC3"/>
    <w:rsid w:val="00494058"/>
    <w:rsid w:val="004941F7"/>
    <w:rsid w:val="00495720"/>
    <w:rsid w:val="00495B93"/>
    <w:rsid w:val="004971C6"/>
    <w:rsid w:val="004A0D10"/>
    <w:rsid w:val="004A27C8"/>
    <w:rsid w:val="004A2C76"/>
    <w:rsid w:val="004A46F1"/>
    <w:rsid w:val="004A4BEE"/>
    <w:rsid w:val="004A617C"/>
    <w:rsid w:val="004A632E"/>
    <w:rsid w:val="004A664D"/>
    <w:rsid w:val="004A7AFF"/>
    <w:rsid w:val="004A7CF9"/>
    <w:rsid w:val="004B2D7C"/>
    <w:rsid w:val="004B434B"/>
    <w:rsid w:val="004B56C1"/>
    <w:rsid w:val="004B56D4"/>
    <w:rsid w:val="004B5EDE"/>
    <w:rsid w:val="004B6FA2"/>
    <w:rsid w:val="004B7BC6"/>
    <w:rsid w:val="004C07F8"/>
    <w:rsid w:val="004C23DC"/>
    <w:rsid w:val="004C2954"/>
    <w:rsid w:val="004C2D38"/>
    <w:rsid w:val="004C3031"/>
    <w:rsid w:val="004C3CD0"/>
    <w:rsid w:val="004C4070"/>
    <w:rsid w:val="004C42E5"/>
    <w:rsid w:val="004C5BFF"/>
    <w:rsid w:val="004C614A"/>
    <w:rsid w:val="004C67AD"/>
    <w:rsid w:val="004C7224"/>
    <w:rsid w:val="004D17FE"/>
    <w:rsid w:val="004D1861"/>
    <w:rsid w:val="004D1E6B"/>
    <w:rsid w:val="004D25FC"/>
    <w:rsid w:val="004D4617"/>
    <w:rsid w:val="004D4D3F"/>
    <w:rsid w:val="004D4DDE"/>
    <w:rsid w:val="004D4FFC"/>
    <w:rsid w:val="004D5919"/>
    <w:rsid w:val="004D5D05"/>
    <w:rsid w:val="004D6378"/>
    <w:rsid w:val="004D647F"/>
    <w:rsid w:val="004D64E8"/>
    <w:rsid w:val="004D6F28"/>
    <w:rsid w:val="004E03A7"/>
    <w:rsid w:val="004E03BA"/>
    <w:rsid w:val="004E0887"/>
    <w:rsid w:val="004E16CD"/>
    <w:rsid w:val="004E2B08"/>
    <w:rsid w:val="004E3782"/>
    <w:rsid w:val="004E3809"/>
    <w:rsid w:val="004E38C2"/>
    <w:rsid w:val="004E4103"/>
    <w:rsid w:val="004E4A7A"/>
    <w:rsid w:val="004E5110"/>
    <w:rsid w:val="004E5182"/>
    <w:rsid w:val="004E55B9"/>
    <w:rsid w:val="004E57CF"/>
    <w:rsid w:val="004E5D63"/>
    <w:rsid w:val="004E5FC2"/>
    <w:rsid w:val="004E678F"/>
    <w:rsid w:val="004E7EB3"/>
    <w:rsid w:val="004F0F2E"/>
    <w:rsid w:val="004F19B4"/>
    <w:rsid w:val="004F1C08"/>
    <w:rsid w:val="004F2209"/>
    <w:rsid w:val="004F3E92"/>
    <w:rsid w:val="004F52D0"/>
    <w:rsid w:val="004F5347"/>
    <w:rsid w:val="004F6B20"/>
    <w:rsid w:val="004F77B3"/>
    <w:rsid w:val="004F7EF7"/>
    <w:rsid w:val="005008CD"/>
    <w:rsid w:val="0050112E"/>
    <w:rsid w:val="005020A8"/>
    <w:rsid w:val="00502862"/>
    <w:rsid w:val="0050304B"/>
    <w:rsid w:val="0050342F"/>
    <w:rsid w:val="00503556"/>
    <w:rsid w:val="005040AA"/>
    <w:rsid w:val="005046B7"/>
    <w:rsid w:val="00504910"/>
    <w:rsid w:val="00504A1B"/>
    <w:rsid w:val="00504E30"/>
    <w:rsid w:val="00504F08"/>
    <w:rsid w:val="0050507B"/>
    <w:rsid w:val="00505391"/>
    <w:rsid w:val="00506AA0"/>
    <w:rsid w:val="00506CA1"/>
    <w:rsid w:val="0051109D"/>
    <w:rsid w:val="00512F51"/>
    <w:rsid w:val="00514494"/>
    <w:rsid w:val="0051457B"/>
    <w:rsid w:val="00514630"/>
    <w:rsid w:val="00514D0A"/>
    <w:rsid w:val="00516364"/>
    <w:rsid w:val="00516374"/>
    <w:rsid w:val="0051669E"/>
    <w:rsid w:val="005169FE"/>
    <w:rsid w:val="00516BA4"/>
    <w:rsid w:val="0052089A"/>
    <w:rsid w:val="005212E9"/>
    <w:rsid w:val="005214E8"/>
    <w:rsid w:val="0052232D"/>
    <w:rsid w:val="0052284A"/>
    <w:rsid w:val="00522FAB"/>
    <w:rsid w:val="0052338A"/>
    <w:rsid w:val="00523BED"/>
    <w:rsid w:val="00524ADB"/>
    <w:rsid w:val="00524ADE"/>
    <w:rsid w:val="00527BEB"/>
    <w:rsid w:val="00527F32"/>
    <w:rsid w:val="005305E4"/>
    <w:rsid w:val="00530FF6"/>
    <w:rsid w:val="00534D1D"/>
    <w:rsid w:val="005357CC"/>
    <w:rsid w:val="00537B61"/>
    <w:rsid w:val="005406BA"/>
    <w:rsid w:val="00540901"/>
    <w:rsid w:val="00541FEA"/>
    <w:rsid w:val="005420FD"/>
    <w:rsid w:val="005424C2"/>
    <w:rsid w:val="00543F11"/>
    <w:rsid w:val="00544A91"/>
    <w:rsid w:val="00544B6D"/>
    <w:rsid w:val="005452D1"/>
    <w:rsid w:val="00545479"/>
    <w:rsid w:val="005457ED"/>
    <w:rsid w:val="00545F29"/>
    <w:rsid w:val="00547715"/>
    <w:rsid w:val="00547BEC"/>
    <w:rsid w:val="0055022E"/>
    <w:rsid w:val="005506D4"/>
    <w:rsid w:val="00550E6C"/>
    <w:rsid w:val="00551040"/>
    <w:rsid w:val="0055345E"/>
    <w:rsid w:val="005558C9"/>
    <w:rsid w:val="005564BF"/>
    <w:rsid w:val="005577A2"/>
    <w:rsid w:val="005577C2"/>
    <w:rsid w:val="00560D01"/>
    <w:rsid w:val="005615CE"/>
    <w:rsid w:val="00561699"/>
    <w:rsid w:val="00562FDB"/>
    <w:rsid w:val="00563CB2"/>
    <w:rsid w:val="00564052"/>
    <w:rsid w:val="0056413A"/>
    <w:rsid w:val="005642AD"/>
    <w:rsid w:val="00564BB0"/>
    <w:rsid w:val="00564DF3"/>
    <w:rsid w:val="00565A8B"/>
    <w:rsid w:val="00566D6C"/>
    <w:rsid w:val="00566F30"/>
    <w:rsid w:val="00567E20"/>
    <w:rsid w:val="00570641"/>
    <w:rsid w:val="00571D27"/>
    <w:rsid w:val="0057259E"/>
    <w:rsid w:val="0057299D"/>
    <w:rsid w:val="0057488E"/>
    <w:rsid w:val="005748B7"/>
    <w:rsid w:val="005749DC"/>
    <w:rsid w:val="005777BC"/>
    <w:rsid w:val="0057786B"/>
    <w:rsid w:val="00581FC0"/>
    <w:rsid w:val="005831D0"/>
    <w:rsid w:val="00583324"/>
    <w:rsid w:val="0058420F"/>
    <w:rsid w:val="0058564A"/>
    <w:rsid w:val="00585B7D"/>
    <w:rsid w:val="00585EB9"/>
    <w:rsid w:val="00586E1C"/>
    <w:rsid w:val="00586FF0"/>
    <w:rsid w:val="00587A4B"/>
    <w:rsid w:val="00587D7B"/>
    <w:rsid w:val="0059028D"/>
    <w:rsid w:val="005902A5"/>
    <w:rsid w:val="00592960"/>
    <w:rsid w:val="00592C4A"/>
    <w:rsid w:val="00595E8E"/>
    <w:rsid w:val="00595ED1"/>
    <w:rsid w:val="00596BE5"/>
    <w:rsid w:val="005970A5"/>
    <w:rsid w:val="0059741B"/>
    <w:rsid w:val="005A09BC"/>
    <w:rsid w:val="005A0AA4"/>
    <w:rsid w:val="005A0B7B"/>
    <w:rsid w:val="005A1BB0"/>
    <w:rsid w:val="005A1F8B"/>
    <w:rsid w:val="005A35C6"/>
    <w:rsid w:val="005A3780"/>
    <w:rsid w:val="005A3E52"/>
    <w:rsid w:val="005A43D2"/>
    <w:rsid w:val="005A565D"/>
    <w:rsid w:val="005A7767"/>
    <w:rsid w:val="005B0AE9"/>
    <w:rsid w:val="005B1682"/>
    <w:rsid w:val="005B1A4D"/>
    <w:rsid w:val="005B25B7"/>
    <w:rsid w:val="005B38A1"/>
    <w:rsid w:val="005B4585"/>
    <w:rsid w:val="005B4640"/>
    <w:rsid w:val="005B4918"/>
    <w:rsid w:val="005B52F0"/>
    <w:rsid w:val="005C030F"/>
    <w:rsid w:val="005C05E9"/>
    <w:rsid w:val="005C1575"/>
    <w:rsid w:val="005C1BAD"/>
    <w:rsid w:val="005C1FD0"/>
    <w:rsid w:val="005C21D7"/>
    <w:rsid w:val="005C32BF"/>
    <w:rsid w:val="005C4253"/>
    <w:rsid w:val="005C44E0"/>
    <w:rsid w:val="005C65A5"/>
    <w:rsid w:val="005C6C54"/>
    <w:rsid w:val="005C7666"/>
    <w:rsid w:val="005C7A14"/>
    <w:rsid w:val="005D0E3D"/>
    <w:rsid w:val="005D26E4"/>
    <w:rsid w:val="005D29AE"/>
    <w:rsid w:val="005D4F34"/>
    <w:rsid w:val="005D798C"/>
    <w:rsid w:val="005E0375"/>
    <w:rsid w:val="005E04C9"/>
    <w:rsid w:val="005E263F"/>
    <w:rsid w:val="005E2BAA"/>
    <w:rsid w:val="005E31F0"/>
    <w:rsid w:val="005E3511"/>
    <w:rsid w:val="005E3FB4"/>
    <w:rsid w:val="005E516B"/>
    <w:rsid w:val="005E5C18"/>
    <w:rsid w:val="005F0413"/>
    <w:rsid w:val="005F26F8"/>
    <w:rsid w:val="005F2729"/>
    <w:rsid w:val="005F2833"/>
    <w:rsid w:val="005F3D6D"/>
    <w:rsid w:val="005F3D8C"/>
    <w:rsid w:val="005F4ED7"/>
    <w:rsid w:val="005F52D4"/>
    <w:rsid w:val="005F5729"/>
    <w:rsid w:val="005F590E"/>
    <w:rsid w:val="00601256"/>
    <w:rsid w:val="00601B7F"/>
    <w:rsid w:val="00601C1F"/>
    <w:rsid w:val="00602BB5"/>
    <w:rsid w:val="00604A15"/>
    <w:rsid w:val="00604B67"/>
    <w:rsid w:val="00605C2C"/>
    <w:rsid w:val="006074BC"/>
    <w:rsid w:val="00607A40"/>
    <w:rsid w:val="00610624"/>
    <w:rsid w:val="00610B0E"/>
    <w:rsid w:val="006117A3"/>
    <w:rsid w:val="006118F9"/>
    <w:rsid w:val="00611D30"/>
    <w:rsid w:val="006128A4"/>
    <w:rsid w:val="00612A6B"/>
    <w:rsid w:val="00612B73"/>
    <w:rsid w:val="00614182"/>
    <w:rsid w:val="00616983"/>
    <w:rsid w:val="00616E9A"/>
    <w:rsid w:val="006205E3"/>
    <w:rsid w:val="00621BF0"/>
    <w:rsid w:val="006221A0"/>
    <w:rsid w:val="00622B4D"/>
    <w:rsid w:val="00622F5D"/>
    <w:rsid w:val="0062460B"/>
    <w:rsid w:val="00624EA2"/>
    <w:rsid w:val="0062525F"/>
    <w:rsid w:val="006252C7"/>
    <w:rsid w:val="00625457"/>
    <w:rsid w:val="00625863"/>
    <w:rsid w:val="00625AA5"/>
    <w:rsid w:val="00625B63"/>
    <w:rsid w:val="0062743C"/>
    <w:rsid w:val="00627870"/>
    <w:rsid w:val="00627F38"/>
    <w:rsid w:val="00633121"/>
    <w:rsid w:val="00633589"/>
    <w:rsid w:val="00633F06"/>
    <w:rsid w:val="00634190"/>
    <w:rsid w:val="0063436A"/>
    <w:rsid w:val="006343A7"/>
    <w:rsid w:val="0063559E"/>
    <w:rsid w:val="00636447"/>
    <w:rsid w:val="00642D4D"/>
    <w:rsid w:val="00643009"/>
    <w:rsid w:val="00643048"/>
    <w:rsid w:val="006431E0"/>
    <w:rsid w:val="006454C9"/>
    <w:rsid w:val="006458E7"/>
    <w:rsid w:val="00645B5A"/>
    <w:rsid w:val="006467A3"/>
    <w:rsid w:val="0064681F"/>
    <w:rsid w:val="00646F59"/>
    <w:rsid w:val="00647E97"/>
    <w:rsid w:val="0065008B"/>
    <w:rsid w:val="006500AC"/>
    <w:rsid w:val="006509A0"/>
    <w:rsid w:val="0065142D"/>
    <w:rsid w:val="00653F11"/>
    <w:rsid w:val="00654823"/>
    <w:rsid w:val="00655089"/>
    <w:rsid w:val="006552FF"/>
    <w:rsid w:val="006560A2"/>
    <w:rsid w:val="00656C1A"/>
    <w:rsid w:val="00656FB7"/>
    <w:rsid w:val="006600BC"/>
    <w:rsid w:val="00660AF5"/>
    <w:rsid w:val="00661773"/>
    <w:rsid w:val="0066306C"/>
    <w:rsid w:val="00663564"/>
    <w:rsid w:val="00663B31"/>
    <w:rsid w:val="006646FC"/>
    <w:rsid w:val="00664FD1"/>
    <w:rsid w:val="0066600A"/>
    <w:rsid w:val="0066621A"/>
    <w:rsid w:val="00666ABF"/>
    <w:rsid w:val="006671E6"/>
    <w:rsid w:val="0066729E"/>
    <w:rsid w:val="00667BA9"/>
    <w:rsid w:val="006706D0"/>
    <w:rsid w:val="00670837"/>
    <w:rsid w:val="006708AD"/>
    <w:rsid w:val="00670F25"/>
    <w:rsid w:val="00670FE0"/>
    <w:rsid w:val="006719AA"/>
    <w:rsid w:val="00671AEB"/>
    <w:rsid w:val="00673728"/>
    <w:rsid w:val="00673DB4"/>
    <w:rsid w:val="00674073"/>
    <w:rsid w:val="00676AC9"/>
    <w:rsid w:val="00676B48"/>
    <w:rsid w:val="00676DD4"/>
    <w:rsid w:val="006770FE"/>
    <w:rsid w:val="006774B1"/>
    <w:rsid w:val="0067765A"/>
    <w:rsid w:val="0068061D"/>
    <w:rsid w:val="00680732"/>
    <w:rsid w:val="00681227"/>
    <w:rsid w:val="00682553"/>
    <w:rsid w:val="00683A01"/>
    <w:rsid w:val="006852C8"/>
    <w:rsid w:val="00685EA8"/>
    <w:rsid w:val="00685FE9"/>
    <w:rsid w:val="006869B6"/>
    <w:rsid w:val="00687267"/>
    <w:rsid w:val="00687291"/>
    <w:rsid w:val="00687AB5"/>
    <w:rsid w:val="00687F1D"/>
    <w:rsid w:val="00690B60"/>
    <w:rsid w:val="00690D46"/>
    <w:rsid w:val="00692C8E"/>
    <w:rsid w:val="00693114"/>
    <w:rsid w:val="00693AC7"/>
    <w:rsid w:val="00694AD3"/>
    <w:rsid w:val="00695B64"/>
    <w:rsid w:val="006963FA"/>
    <w:rsid w:val="006A23DE"/>
    <w:rsid w:val="006A2456"/>
    <w:rsid w:val="006A34E6"/>
    <w:rsid w:val="006A4381"/>
    <w:rsid w:val="006A48CD"/>
    <w:rsid w:val="006A58DC"/>
    <w:rsid w:val="006A6317"/>
    <w:rsid w:val="006A6EE0"/>
    <w:rsid w:val="006A75B3"/>
    <w:rsid w:val="006A7A5A"/>
    <w:rsid w:val="006B0B1B"/>
    <w:rsid w:val="006B1B8B"/>
    <w:rsid w:val="006B2BB1"/>
    <w:rsid w:val="006B3524"/>
    <w:rsid w:val="006B3BB0"/>
    <w:rsid w:val="006B3BB9"/>
    <w:rsid w:val="006B3EA5"/>
    <w:rsid w:val="006B3F91"/>
    <w:rsid w:val="006B5D68"/>
    <w:rsid w:val="006B5FA8"/>
    <w:rsid w:val="006B73AC"/>
    <w:rsid w:val="006B7E57"/>
    <w:rsid w:val="006C05C2"/>
    <w:rsid w:val="006C129B"/>
    <w:rsid w:val="006C21BF"/>
    <w:rsid w:val="006C2A02"/>
    <w:rsid w:val="006C2A1B"/>
    <w:rsid w:val="006C34F9"/>
    <w:rsid w:val="006C36A4"/>
    <w:rsid w:val="006C3906"/>
    <w:rsid w:val="006C4727"/>
    <w:rsid w:val="006C4DF8"/>
    <w:rsid w:val="006C6697"/>
    <w:rsid w:val="006C6DB2"/>
    <w:rsid w:val="006C7C72"/>
    <w:rsid w:val="006D0FB9"/>
    <w:rsid w:val="006D2EC6"/>
    <w:rsid w:val="006D30BA"/>
    <w:rsid w:val="006D38FF"/>
    <w:rsid w:val="006D530E"/>
    <w:rsid w:val="006D5679"/>
    <w:rsid w:val="006D60D7"/>
    <w:rsid w:val="006E01C1"/>
    <w:rsid w:val="006E03B4"/>
    <w:rsid w:val="006E084D"/>
    <w:rsid w:val="006E29D8"/>
    <w:rsid w:val="006E3715"/>
    <w:rsid w:val="006E4245"/>
    <w:rsid w:val="006E4A7F"/>
    <w:rsid w:val="006E4BC8"/>
    <w:rsid w:val="006E7A28"/>
    <w:rsid w:val="006F3B57"/>
    <w:rsid w:val="006F418C"/>
    <w:rsid w:val="006F4A18"/>
    <w:rsid w:val="006F56F2"/>
    <w:rsid w:val="006F7ECE"/>
    <w:rsid w:val="006F7FB7"/>
    <w:rsid w:val="007010F4"/>
    <w:rsid w:val="00701298"/>
    <w:rsid w:val="007038D9"/>
    <w:rsid w:val="00703B5F"/>
    <w:rsid w:val="007049F8"/>
    <w:rsid w:val="00705D56"/>
    <w:rsid w:val="007068AB"/>
    <w:rsid w:val="00707AFD"/>
    <w:rsid w:val="00707C80"/>
    <w:rsid w:val="00710028"/>
    <w:rsid w:val="0071294D"/>
    <w:rsid w:val="00712C93"/>
    <w:rsid w:val="00712FE7"/>
    <w:rsid w:val="007130D7"/>
    <w:rsid w:val="0071623C"/>
    <w:rsid w:val="00716D59"/>
    <w:rsid w:val="00716FB1"/>
    <w:rsid w:val="007179AE"/>
    <w:rsid w:val="0072018C"/>
    <w:rsid w:val="00720950"/>
    <w:rsid w:val="00721ABD"/>
    <w:rsid w:val="0072256D"/>
    <w:rsid w:val="00724186"/>
    <w:rsid w:val="0072581B"/>
    <w:rsid w:val="00725EAF"/>
    <w:rsid w:val="007269EA"/>
    <w:rsid w:val="0073012A"/>
    <w:rsid w:val="00730177"/>
    <w:rsid w:val="00731871"/>
    <w:rsid w:val="00731910"/>
    <w:rsid w:val="00731B87"/>
    <w:rsid w:val="00732DB8"/>
    <w:rsid w:val="00733E52"/>
    <w:rsid w:val="00733EB2"/>
    <w:rsid w:val="00734377"/>
    <w:rsid w:val="00734636"/>
    <w:rsid w:val="0073516E"/>
    <w:rsid w:val="00735B6A"/>
    <w:rsid w:val="00736753"/>
    <w:rsid w:val="00737BD9"/>
    <w:rsid w:val="00737FA8"/>
    <w:rsid w:val="007412B8"/>
    <w:rsid w:val="007421F4"/>
    <w:rsid w:val="00742289"/>
    <w:rsid w:val="00742853"/>
    <w:rsid w:val="0074369C"/>
    <w:rsid w:val="00744B48"/>
    <w:rsid w:val="00745DB3"/>
    <w:rsid w:val="007465C4"/>
    <w:rsid w:val="0074705D"/>
    <w:rsid w:val="007470A8"/>
    <w:rsid w:val="007476DA"/>
    <w:rsid w:val="00751655"/>
    <w:rsid w:val="007516FB"/>
    <w:rsid w:val="00751A4C"/>
    <w:rsid w:val="00751AEC"/>
    <w:rsid w:val="00751F6F"/>
    <w:rsid w:val="00751FAB"/>
    <w:rsid w:val="00754760"/>
    <w:rsid w:val="00754D29"/>
    <w:rsid w:val="007552D3"/>
    <w:rsid w:val="00755881"/>
    <w:rsid w:val="00756334"/>
    <w:rsid w:val="00757AA7"/>
    <w:rsid w:val="00760B80"/>
    <w:rsid w:val="00761350"/>
    <w:rsid w:val="00762630"/>
    <w:rsid w:val="00762EAE"/>
    <w:rsid w:val="00766AFC"/>
    <w:rsid w:val="00766CB3"/>
    <w:rsid w:val="00770775"/>
    <w:rsid w:val="00773A5C"/>
    <w:rsid w:val="0077540F"/>
    <w:rsid w:val="00775555"/>
    <w:rsid w:val="007755B9"/>
    <w:rsid w:val="00775CE9"/>
    <w:rsid w:val="00775F64"/>
    <w:rsid w:val="00776FE2"/>
    <w:rsid w:val="00777B49"/>
    <w:rsid w:val="00780353"/>
    <w:rsid w:val="00780D0A"/>
    <w:rsid w:val="007810DA"/>
    <w:rsid w:val="007812E5"/>
    <w:rsid w:val="00786A66"/>
    <w:rsid w:val="0079006E"/>
    <w:rsid w:val="0079100F"/>
    <w:rsid w:val="007918DC"/>
    <w:rsid w:val="007928D7"/>
    <w:rsid w:val="0079579E"/>
    <w:rsid w:val="00796599"/>
    <w:rsid w:val="007965FA"/>
    <w:rsid w:val="00796B4A"/>
    <w:rsid w:val="007971F6"/>
    <w:rsid w:val="007975C7"/>
    <w:rsid w:val="007976FB"/>
    <w:rsid w:val="007A0E4D"/>
    <w:rsid w:val="007A0F6E"/>
    <w:rsid w:val="007A1DAE"/>
    <w:rsid w:val="007A2B92"/>
    <w:rsid w:val="007A3E3C"/>
    <w:rsid w:val="007A4A6D"/>
    <w:rsid w:val="007A5C02"/>
    <w:rsid w:val="007A6626"/>
    <w:rsid w:val="007A666F"/>
    <w:rsid w:val="007A74B1"/>
    <w:rsid w:val="007B0B79"/>
    <w:rsid w:val="007B0CF6"/>
    <w:rsid w:val="007B1012"/>
    <w:rsid w:val="007B1450"/>
    <w:rsid w:val="007B2355"/>
    <w:rsid w:val="007B2DD5"/>
    <w:rsid w:val="007B44AF"/>
    <w:rsid w:val="007B46F7"/>
    <w:rsid w:val="007B5213"/>
    <w:rsid w:val="007B7BAE"/>
    <w:rsid w:val="007C0BFC"/>
    <w:rsid w:val="007C12B1"/>
    <w:rsid w:val="007C131F"/>
    <w:rsid w:val="007C1948"/>
    <w:rsid w:val="007C21AD"/>
    <w:rsid w:val="007C2BEF"/>
    <w:rsid w:val="007C3173"/>
    <w:rsid w:val="007C3DC3"/>
    <w:rsid w:val="007C5220"/>
    <w:rsid w:val="007C632F"/>
    <w:rsid w:val="007C6872"/>
    <w:rsid w:val="007D19FF"/>
    <w:rsid w:val="007D1C6D"/>
    <w:rsid w:val="007D221E"/>
    <w:rsid w:val="007D225E"/>
    <w:rsid w:val="007D26CC"/>
    <w:rsid w:val="007D2D44"/>
    <w:rsid w:val="007D3770"/>
    <w:rsid w:val="007D3FA5"/>
    <w:rsid w:val="007D436B"/>
    <w:rsid w:val="007D607A"/>
    <w:rsid w:val="007D79C4"/>
    <w:rsid w:val="007E0C19"/>
    <w:rsid w:val="007E2950"/>
    <w:rsid w:val="007E310C"/>
    <w:rsid w:val="007E3290"/>
    <w:rsid w:val="007E436D"/>
    <w:rsid w:val="007E488C"/>
    <w:rsid w:val="007E50E4"/>
    <w:rsid w:val="007E5318"/>
    <w:rsid w:val="007E568E"/>
    <w:rsid w:val="007E5AF0"/>
    <w:rsid w:val="007E681D"/>
    <w:rsid w:val="007E6BC0"/>
    <w:rsid w:val="007E7CD8"/>
    <w:rsid w:val="007F07EC"/>
    <w:rsid w:val="007F09C9"/>
    <w:rsid w:val="007F1335"/>
    <w:rsid w:val="007F2406"/>
    <w:rsid w:val="007F32B4"/>
    <w:rsid w:val="007F5189"/>
    <w:rsid w:val="007F57BE"/>
    <w:rsid w:val="007F5EC6"/>
    <w:rsid w:val="007F5FC1"/>
    <w:rsid w:val="007F6A91"/>
    <w:rsid w:val="0080056B"/>
    <w:rsid w:val="0080073E"/>
    <w:rsid w:val="00800A96"/>
    <w:rsid w:val="008010BA"/>
    <w:rsid w:val="008020A7"/>
    <w:rsid w:val="00802958"/>
    <w:rsid w:val="00803259"/>
    <w:rsid w:val="008037FB"/>
    <w:rsid w:val="00803B9E"/>
    <w:rsid w:val="00803F7C"/>
    <w:rsid w:val="008043DD"/>
    <w:rsid w:val="008051CC"/>
    <w:rsid w:val="00805389"/>
    <w:rsid w:val="00806056"/>
    <w:rsid w:val="00806AEB"/>
    <w:rsid w:val="00806BB8"/>
    <w:rsid w:val="008079C4"/>
    <w:rsid w:val="008122DA"/>
    <w:rsid w:val="0081443C"/>
    <w:rsid w:val="00814DF7"/>
    <w:rsid w:val="008159FA"/>
    <w:rsid w:val="008168CE"/>
    <w:rsid w:val="008215F4"/>
    <w:rsid w:val="00821DE2"/>
    <w:rsid w:val="00823A35"/>
    <w:rsid w:val="00823BAE"/>
    <w:rsid w:val="008240C4"/>
    <w:rsid w:val="00824AC5"/>
    <w:rsid w:val="008254A9"/>
    <w:rsid w:val="00831DAF"/>
    <w:rsid w:val="00831F6A"/>
    <w:rsid w:val="00832965"/>
    <w:rsid w:val="00833E4D"/>
    <w:rsid w:val="008343B3"/>
    <w:rsid w:val="00834C82"/>
    <w:rsid w:val="00834E9F"/>
    <w:rsid w:val="00835B4F"/>
    <w:rsid w:val="00836999"/>
    <w:rsid w:val="008406A6"/>
    <w:rsid w:val="0084203A"/>
    <w:rsid w:val="008427EC"/>
    <w:rsid w:val="00842E73"/>
    <w:rsid w:val="0084383C"/>
    <w:rsid w:val="008440D1"/>
    <w:rsid w:val="00846DCB"/>
    <w:rsid w:val="00847C25"/>
    <w:rsid w:val="0085194E"/>
    <w:rsid w:val="00852545"/>
    <w:rsid w:val="008526A0"/>
    <w:rsid w:val="0085278B"/>
    <w:rsid w:val="008529DC"/>
    <w:rsid w:val="008534EB"/>
    <w:rsid w:val="00853698"/>
    <w:rsid w:val="008536DE"/>
    <w:rsid w:val="008551F0"/>
    <w:rsid w:val="00855299"/>
    <w:rsid w:val="008553A8"/>
    <w:rsid w:val="008554FE"/>
    <w:rsid w:val="00855707"/>
    <w:rsid w:val="008562B4"/>
    <w:rsid w:val="00857581"/>
    <w:rsid w:val="008578BD"/>
    <w:rsid w:val="00861018"/>
    <w:rsid w:val="008614A1"/>
    <w:rsid w:val="008614C0"/>
    <w:rsid w:val="0086195B"/>
    <w:rsid w:val="00861DEE"/>
    <w:rsid w:val="00862248"/>
    <w:rsid w:val="00863464"/>
    <w:rsid w:val="00863F4D"/>
    <w:rsid w:val="0086524B"/>
    <w:rsid w:val="00867393"/>
    <w:rsid w:val="00867D1C"/>
    <w:rsid w:val="00870575"/>
    <w:rsid w:val="00870A78"/>
    <w:rsid w:val="00871443"/>
    <w:rsid w:val="00873A97"/>
    <w:rsid w:val="0087443F"/>
    <w:rsid w:val="008744A6"/>
    <w:rsid w:val="00874A4F"/>
    <w:rsid w:val="00875383"/>
    <w:rsid w:val="00875500"/>
    <w:rsid w:val="00876ADA"/>
    <w:rsid w:val="00876E5E"/>
    <w:rsid w:val="008811DD"/>
    <w:rsid w:val="0088214F"/>
    <w:rsid w:val="008823AD"/>
    <w:rsid w:val="008824A2"/>
    <w:rsid w:val="008825B2"/>
    <w:rsid w:val="0088289E"/>
    <w:rsid w:val="00882A65"/>
    <w:rsid w:val="008836C2"/>
    <w:rsid w:val="008838B4"/>
    <w:rsid w:val="00883C81"/>
    <w:rsid w:val="00884D29"/>
    <w:rsid w:val="008879B9"/>
    <w:rsid w:val="00890089"/>
    <w:rsid w:val="008903EC"/>
    <w:rsid w:val="00890ACB"/>
    <w:rsid w:val="0089114C"/>
    <w:rsid w:val="0089135F"/>
    <w:rsid w:val="0089192A"/>
    <w:rsid w:val="0089268F"/>
    <w:rsid w:val="008934EE"/>
    <w:rsid w:val="00893C20"/>
    <w:rsid w:val="00893F77"/>
    <w:rsid w:val="00894E60"/>
    <w:rsid w:val="00896671"/>
    <w:rsid w:val="00896D4A"/>
    <w:rsid w:val="00897199"/>
    <w:rsid w:val="008A0607"/>
    <w:rsid w:val="008A3162"/>
    <w:rsid w:val="008A3995"/>
    <w:rsid w:val="008A5533"/>
    <w:rsid w:val="008A553B"/>
    <w:rsid w:val="008A62A2"/>
    <w:rsid w:val="008A6A07"/>
    <w:rsid w:val="008B0931"/>
    <w:rsid w:val="008B0A8B"/>
    <w:rsid w:val="008B1623"/>
    <w:rsid w:val="008B1A0B"/>
    <w:rsid w:val="008B1E60"/>
    <w:rsid w:val="008B245B"/>
    <w:rsid w:val="008B2A61"/>
    <w:rsid w:val="008B3704"/>
    <w:rsid w:val="008B6174"/>
    <w:rsid w:val="008B6297"/>
    <w:rsid w:val="008B73D8"/>
    <w:rsid w:val="008B78B7"/>
    <w:rsid w:val="008B7A03"/>
    <w:rsid w:val="008B7E03"/>
    <w:rsid w:val="008C0BA7"/>
    <w:rsid w:val="008C1B65"/>
    <w:rsid w:val="008C1F72"/>
    <w:rsid w:val="008C245B"/>
    <w:rsid w:val="008C34D0"/>
    <w:rsid w:val="008C40B9"/>
    <w:rsid w:val="008C4A7D"/>
    <w:rsid w:val="008C5039"/>
    <w:rsid w:val="008C5BEB"/>
    <w:rsid w:val="008C653D"/>
    <w:rsid w:val="008C7104"/>
    <w:rsid w:val="008C72C6"/>
    <w:rsid w:val="008C7669"/>
    <w:rsid w:val="008C7B71"/>
    <w:rsid w:val="008D0DBA"/>
    <w:rsid w:val="008D2673"/>
    <w:rsid w:val="008D2930"/>
    <w:rsid w:val="008D322F"/>
    <w:rsid w:val="008D3D75"/>
    <w:rsid w:val="008D446D"/>
    <w:rsid w:val="008D752C"/>
    <w:rsid w:val="008D764A"/>
    <w:rsid w:val="008E00D5"/>
    <w:rsid w:val="008E073E"/>
    <w:rsid w:val="008E0EB3"/>
    <w:rsid w:val="008E2138"/>
    <w:rsid w:val="008E219A"/>
    <w:rsid w:val="008E4ABF"/>
    <w:rsid w:val="008E4D1D"/>
    <w:rsid w:val="008E4E16"/>
    <w:rsid w:val="008E548D"/>
    <w:rsid w:val="008E656D"/>
    <w:rsid w:val="008E7147"/>
    <w:rsid w:val="008E7211"/>
    <w:rsid w:val="008F0152"/>
    <w:rsid w:val="008F15FB"/>
    <w:rsid w:val="008F1AF5"/>
    <w:rsid w:val="008F2F7E"/>
    <w:rsid w:val="008F4584"/>
    <w:rsid w:val="008F4641"/>
    <w:rsid w:val="008F4B8F"/>
    <w:rsid w:val="008F5DF2"/>
    <w:rsid w:val="008F5EE2"/>
    <w:rsid w:val="008F6356"/>
    <w:rsid w:val="00900EDB"/>
    <w:rsid w:val="009020C2"/>
    <w:rsid w:val="00902444"/>
    <w:rsid w:val="00902842"/>
    <w:rsid w:val="00902B61"/>
    <w:rsid w:val="00903169"/>
    <w:rsid w:val="009047C6"/>
    <w:rsid w:val="00905BF8"/>
    <w:rsid w:val="009069AA"/>
    <w:rsid w:val="009079A6"/>
    <w:rsid w:val="00907BB4"/>
    <w:rsid w:val="009104D7"/>
    <w:rsid w:val="0091191B"/>
    <w:rsid w:val="00912A41"/>
    <w:rsid w:val="00912DC6"/>
    <w:rsid w:val="00913F42"/>
    <w:rsid w:val="009154C9"/>
    <w:rsid w:val="00915A81"/>
    <w:rsid w:val="00915C77"/>
    <w:rsid w:val="009164A5"/>
    <w:rsid w:val="00916C09"/>
    <w:rsid w:val="00917E40"/>
    <w:rsid w:val="0092189F"/>
    <w:rsid w:val="00922F06"/>
    <w:rsid w:val="00924E0E"/>
    <w:rsid w:val="009251CA"/>
    <w:rsid w:val="00927E74"/>
    <w:rsid w:val="009302C8"/>
    <w:rsid w:val="0093445E"/>
    <w:rsid w:val="00934B54"/>
    <w:rsid w:val="009354BB"/>
    <w:rsid w:val="0093595D"/>
    <w:rsid w:val="00935E96"/>
    <w:rsid w:val="0093602A"/>
    <w:rsid w:val="00937D4A"/>
    <w:rsid w:val="00940141"/>
    <w:rsid w:val="0094090C"/>
    <w:rsid w:val="009409AE"/>
    <w:rsid w:val="00940F9F"/>
    <w:rsid w:val="009423CF"/>
    <w:rsid w:val="009463C3"/>
    <w:rsid w:val="0094659E"/>
    <w:rsid w:val="00946ED8"/>
    <w:rsid w:val="00950E4A"/>
    <w:rsid w:val="009510AF"/>
    <w:rsid w:val="009515A0"/>
    <w:rsid w:val="00953170"/>
    <w:rsid w:val="00953E6E"/>
    <w:rsid w:val="00954221"/>
    <w:rsid w:val="00954402"/>
    <w:rsid w:val="00955C90"/>
    <w:rsid w:val="00956385"/>
    <w:rsid w:val="009563B0"/>
    <w:rsid w:val="00956754"/>
    <w:rsid w:val="009570BC"/>
    <w:rsid w:val="00960AAD"/>
    <w:rsid w:val="009627E4"/>
    <w:rsid w:val="00963B59"/>
    <w:rsid w:val="00965E2A"/>
    <w:rsid w:val="0096614B"/>
    <w:rsid w:val="00967077"/>
    <w:rsid w:val="00967411"/>
    <w:rsid w:val="009675DD"/>
    <w:rsid w:val="009679E3"/>
    <w:rsid w:val="00967ECC"/>
    <w:rsid w:val="0097185D"/>
    <w:rsid w:val="00971F20"/>
    <w:rsid w:val="009726A7"/>
    <w:rsid w:val="009735D3"/>
    <w:rsid w:val="0097395A"/>
    <w:rsid w:val="00973F88"/>
    <w:rsid w:val="009769D4"/>
    <w:rsid w:val="009816D9"/>
    <w:rsid w:val="009830F4"/>
    <w:rsid w:val="0098316B"/>
    <w:rsid w:val="00983CE3"/>
    <w:rsid w:val="00984C3A"/>
    <w:rsid w:val="0098676B"/>
    <w:rsid w:val="00987047"/>
    <w:rsid w:val="0098745D"/>
    <w:rsid w:val="00987B0A"/>
    <w:rsid w:val="0099027C"/>
    <w:rsid w:val="009918BE"/>
    <w:rsid w:val="009923A1"/>
    <w:rsid w:val="00992C06"/>
    <w:rsid w:val="00993C94"/>
    <w:rsid w:val="00994568"/>
    <w:rsid w:val="009945C9"/>
    <w:rsid w:val="00994795"/>
    <w:rsid w:val="009950B1"/>
    <w:rsid w:val="009955A7"/>
    <w:rsid w:val="0099676A"/>
    <w:rsid w:val="009A010E"/>
    <w:rsid w:val="009A17DB"/>
    <w:rsid w:val="009A2BBD"/>
    <w:rsid w:val="009A2F0E"/>
    <w:rsid w:val="009A4EC3"/>
    <w:rsid w:val="009A5AAE"/>
    <w:rsid w:val="009A5AE9"/>
    <w:rsid w:val="009A6FC5"/>
    <w:rsid w:val="009A71F3"/>
    <w:rsid w:val="009A7C5A"/>
    <w:rsid w:val="009A7CA2"/>
    <w:rsid w:val="009B15F8"/>
    <w:rsid w:val="009B1C28"/>
    <w:rsid w:val="009B1CF2"/>
    <w:rsid w:val="009B1EE7"/>
    <w:rsid w:val="009B27CC"/>
    <w:rsid w:val="009B395F"/>
    <w:rsid w:val="009B48E4"/>
    <w:rsid w:val="009B50D3"/>
    <w:rsid w:val="009B51E3"/>
    <w:rsid w:val="009B5643"/>
    <w:rsid w:val="009B5EA4"/>
    <w:rsid w:val="009B647D"/>
    <w:rsid w:val="009B6505"/>
    <w:rsid w:val="009C115D"/>
    <w:rsid w:val="009C16DC"/>
    <w:rsid w:val="009C1F86"/>
    <w:rsid w:val="009C289F"/>
    <w:rsid w:val="009C33E2"/>
    <w:rsid w:val="009C3A5D"/>
    <w:rsid w:val="009C3E8A"/>
    <w:rsid w:val="009C569B"/>
    <w:rsid w:val="009C5D39"/>
    <w:rsid w:val="009C5DB8"/>
    <w:rsid w:val="009C66D6"/>
    <w:rsid w:val="009C7255"/>
    <w:rsid w:val="009C7403"/>
    <w:rsid w:val="009C7600"/>
    <w:rsid w:val="009C7697"/>
    <w:rsid w:val="009C77A6"/>
    <w:rsid w:val="009D0AE4"/>
    <w:rsid w:val="009D11EE"/>
    <w:rsid w:val="009D166D"/>
    <w:rsid w:val="009D1F10"/>
    <w:rsid w:val="009D214D"/>
    <w:rsid w:val="009D2835"/>
    <w:rsid w:val="009D3BFB"/>
    <w:rsid w:val="009D4B13"/>
    <w:rsid w:val="009D5F66"/>
    <w:rsid w:val="009D6EA7"/>
    <w:rsid w:val="009D77EE"/>
    <w:rsid w:val="009D7F91"/>
    <w:rsid w:val="009D7FD2"/>
    <w:rsid w:val="009E0DAD"/>
    <w:rsid w:val="009E24C4"/>
    <w:rsid w:val="009E4D42"/>
    <w:rsid w:val="009E7BBB"/>
    <w:rsid w:val="009F1C87"/>
    <w:rsid w:val="009F2A2A"/>
    <w:rsid w:val="009F2B3D"/>
    <w:rsid w:val="009F30F3"/>
    <w:rsid w:val="009F3847"/>
    <w:rsid w:val="009F6B18"/>
    <w:rsid w:val="009F7543"/>
    <w:rsid w:val="00A00194"/>
    <w:rsid w:val="00A00D52"/>
    <w:rsid w:val="00A014D7"/>
    <w:rsid w:val="00A01762"/>
    <w:rsid w:val="00A0204A"/>
    <w:rsid w:val="00A025AC"/>
    <w:rsid w:val="00A04635"/>
    <w:rsid w:val="00A05061"/>
    <w:rsid w:val="00A05D87"/>
    <w:rsid w:val="00A05F61"/>
    <w:rsid w:val="00A06032"/>
    <w:rsid w:val="00A066A3"/>
    <w:rsid w:val="00A06C80"/>
    <w:rsid w:val="00A105C9"/>
    <w:rsid w:val="00A10950"/>
    <w:rsid w:val="00A11780"/>
    <w:rsid w:val="00A1199A"/>
    <w:rsid w:val="00A1311F"/>
    <w:rsid w:val="00A13591"/>
    <w:rsid w:val="00A13822"/>
    <w:rsid w:val="00A1383E"/>
    <w:rsid w:val="00A139A6"/>
    <w:rsid w:val="00A14551"/>
    <w:rsid w:val="00A146BA"/>
    <w:rsid w:val="00A153C3"/>
    <w:rsid w:val="00A1544E"/>
    <w:rsid w:val="00A159DC"/>
    <w:rsid w:val="00A16CB0"/>
    <w:rsid w:val="00A16E02"/>
    <w:rsid w:val="00A17187"/>
    <w:rsid w:val="00A20002"/>
    <w:rsid w:val="00A202E5"/>
    <w:rsid w:val="00A22DED"/>
    <w:rsid w:val="00A235DC"/>
    <w:rsid w:val="00A246FF"/>
    <w:rsid w:val="00A250B9"/>
    <w:rsid w:val="00A254A8"/>
    <w:rsid w:val="00A25FE8"/>
    <w:rsid w:val="00A26828"/>
    <w:rsid w:val="00A26878"/>
    <w:rsid w:val="00A27E65"/>
    <w:rsid w:val="00A27F57"/>
    <w:rsid w:val="00A3047E"/>
    <w:rsid w:val="00A30B02"/>
    <w:rsid w:val="00A32341"/>
    <w:rsid w:val="00A33680"/>
    <w:rsid w:val="00A33D3B"/>
    <w:rsid w:val="00A34504"/>
    <w:rsid w:val="00A3461F"/>
    <w:rsid w:val="00A34E6C"/>
    <w:rsid w:val="00A350CD"/>
    <w:rsid w:val="00A363ED"/>
    <w:rsid w:val="00A36C20"/>
    <w:rsid w:val="00A377F8"/>
    <w:rsid w:val="00A37FE8"/>
    <w:rsid w:val="00A40581"/>
    <w:rsid w:val="00A40DE7"/>
    <w:rsid w:val="00A41283"/>
    <w:rsid w:val="00A42491"/>
    <w:rsid w:val="00A442CB"/>
    <w:rsid w:val="00A455AD"/>
    <w:rsid w:val="00A45A2A"/>
    <w:rsid w:val="00A45E80"/>
    <w:rsid w:val="00A460C8"/>
    <w:rsid w:val="00A4620B"/>
    <w:rsid w:val="00A46384"/>
    <w:rsid w:val="00A4669E"/>
    <w:rsid w:val="00A519BC"/>
    <w:rsid w:val="00A51DBD"/>
    <w:rsid w:val="00A52827"/>
    <w:rsid w:val="00A52DC9"/>
    <w:rsid w:val="00A538E0"/>
    <w:rsid w:val="00A547ED"/>
    <w:rsid w:val="00A55408"/>
    <w:rsid w:val="00A555FB"/>
    <w:rsid w:val="00A563CD"/>
    <w:rsid w:val="00A566A1"/>
    <w:rsid w:val="00A56DFA"/>
    <w:rsid w:val="00A57026"/>
    <w:rsid w:val="00A57061"/>
    <w:rsid w:val="00A57169"/>
    <w:rsid w:val="00A57C5E"/>
    <w:rsid w:val="00A6010E"/>
    <w:rsid w:val="00A60AA9"/>
    <w:rsid w:val="00A60E28"/>
    <w:rsid w:val="00A62AC6"/>
    <w:rsid w:val="00A650BE"/>
    <w:rsid w:val="00A65BBF"/>
    <w:rsid w:val="00A66950"/>
    <w:rsid w:val="00A67A6E"/>
    <w:rsid w:val="00A70384"/>
    <w:rsid w:val="00A71295"/>
    <w:rsid w:val="00A7190A"/>
    <w:rsid w:val="00A73C8F"/>
    <w:rsid w:val="00A751EF"/>
    <w:rsid w:val="00A75485"/>
    <w:rsid w:val="00A7702C"/>
    <w:rsid w:val="00A80531"/>
    <w:rsid w:val="00A807EF"/>
    <w:rsid w:val="00A80859"/>
    <w:rsid w:val="00A8123A"/>
    <w:rsid w:val="00A81906"/>
    <w:rsid w:val="00A825C6"/>
    <w:rsid w:val="00A8281A"/>
    <w:rsid w:val="00A836AA"/>
    <w:rsid w:val="00A83C92"/>
    <w:rsid w:val="00A84930"/>
    <w:rsid w:val="00A84F59"/>
    <w:rsid w:val="00A84FC7"/>
    <w:rsid w:val="00A85437"/>
    <w:rsid w:val="00A856B3"/>
    <w:rsid w:val="00A86C5A"/>
    <w:rsid w:val="00A913CA"/>
    <w:rsid w:val="00A92C7A"/>
    <w:rsid w:val="00A9317C"/>
    <w:rsid w:val="00A9321A"/>
    <w:rsid w:val="00A93F75"/>
    <w:rsid w:val="00A946B2"/>
    <w:rsid w:val="00A94B75"/>
    <w:rsid w:val="00A9548F"/>
    <w:rsid w:val="00A95615"/>
    <w:rsid w:val="00AA0183"/>
    <w:rsid w:val="00AA11C9"/>
    <w:rsid w:val="00AA17B3"/>
    <w:rsid w:val="00AA1F73"/>
    <w:rsid w:val="00AA3221"/>
    <w:rsid w:val="00AA3A3C"/>
    <w:rsid w:val="00AA4B4C"/>
    <w:rsid w:val="00AA4BBE"/>
    <w:rsid w:val="00AA5520"/>
    <w:rsid w:val="00AA6293"/>
    <w:rsid w:val="00AA6BF6"/>
    <w:rsid w:val="00AB11C7"/>
    <w:rsid w:val="00AB2FED"/>
    <w:rsid w:val="00AB3489"/>
    <w:rsid w:val="00AB3875"/>
    <w:rsid w:val="00AB4103"/>
    <w:rsid w:val="00AB5576"/>
    <w:rsid w:val="00AB5C90"/>
    <w:rsid w:val="00AB67CE"/>
    <w:rsid w:val="00AC05ED"/>
    <w:rsid w:val="00AC0D33"/>
    <w:rsid w:val="00AC2148"/>
    <w:rsid w:val="00AC2754"/>
    <w:rsid w:val="00AC2B6B"/>
    <w:rsid w:val="00AC3075"/>
    <w:rsid w:val="00AC3DC1"/>
    <w:rsid w:val="00AC3DE8"/>
    <w:rsid w:val="00AC47DF"/>
    <w:rsid w:val="00AC4AD7"/>
    <w:rsid w:val="00AC5412"/>
    <w:rsid w:val="00AC57E2"/>
    <w:rsid w:val="00AC794F"/>
    <w:rsid w:val="00AD0959"/>
    <w:rsid w:val="00AD34C8"/>
    <w:rsid w:val="00AD3D78"/>
    <w:rsid w:val="00AD42EC"/>
    <w:rsid w:val="00AD545E"/>
    <w:rsid w:val="00AD59DA"/>
    <w:rsid w:val="00AD5A00"/>
    <w:rsid w:val="00AD6469"/>
    <w:rsid w:val="00AD651A"/>
    <w:rsid w:val="00AD73E6"/>
    <w:rsid w:val="00AD7AE9"/>
    <w:rsid w:val="00AD7F20"/>
    <w:rsid w:val="00AE0AA0"/>
    <w:rsid w:val="00AE0FE2"/>
    <w:rsid w:val="00AE1D56"/>
    <w:rsid w:val="00AE2C47"/>
    <w:rsid w:val="00AE2C70"/>
    <w:rsid w:val="00AE34D5"/>
    <w:rsid w:val="00AE3FE4"/>
    <w:rsid w:val="00AE6051"/>
    <w:rsid w:val="00AE6A3C"/>
    <w:rsid w:val="00AE7A27"/>
    <w:rsid w:val="00AF0F82"/>
    <w:rsid w:val="00AF17F7"/>
    <w:rsid w:val="00AF1F31"/>
    <w:rsid w:val="00AF2852"/>
    <w:rsid w:val="00AF28F8"/>
    <w:rsid w:val="00AF379D"/>
    <w:rsid w:val="00AF5A65"/>
    <w:rsid w:val="00AF704F"/>
    <w:rsid w:val="00AF7808"/>
    <w:rsid w:val="00AF7921"/>
    <w:rsid w:val="00B007A3"/>
    <w:rsid w:val="00B0094D"/>
    <w:rsid w:val="00B01BA7"/>
    <w:rsid w:val="00B03B16"/>
    <w:rsid w:val="00B077A3"/>
    <w:rsid w:val="00B07E66"/>
    <w:rsid w:val="00B07F0F"/>
    <w:rsid w:val="00B13524"/>
    <w:rsid w:val="00B1387A"/>
    <w:rsid w:val="00B13C57"/>
    <w:rsid w:val="00B14996"/>
    <w:rsid w:val="00B15EB4"/>
    <w:rsid w:val="00B204F2"/>
    <w:rsid w:val="00B20F4B"/>
    <w:rsid w:val="00B21AA3"/>
    <w:rsid w:val="00B21AC0"/>
    <w:rsid w:val="00B22537"/>
    <w:rsid w:val="00B22574"/>
    <w:rsid w:val="00B22E2C"/>
    <w:rsid w:val="00B2381A"/>
    <w:rsid w:val="00B23B1A"/>
    <w:rsid w:val="00B244AB"/>
    <w:rsid w:val="00B24652"/>
    <w:rsid w:val="00B24B11"/>
    <w:rsid w:val="00B24F3A"/>
    <w:rsid w:val="00B253C9"/>
    <w:rsid w:val="00B254A6"/>
    <w:rsid w:val="00B25E7A"/>
    <w:rsid w:val="00B2726B"/>
    <w:rsid w:val="00B30346"/>
    <w:rsid w:val="00B315F9"/>
    <w:rsid w:val="00B325FD"/>
    <w:rsid w:val="00B35AFB"/>
    <w:rsid w:val="00B364D2"/>
    <w:rsid w:val="00B37BAF"/>
    <w:rsid w:val="00B4087F"/>
    <w:rsid w:val="00B40CF6"/>
    <w:rsid w:val="00B411AB"/>
    <w:rsid w:val="00B415A7"/>
    <w:rsid w:val="00B4209D"/>
    <w:rsid w:val="00B42935"/>
    <w:rsid w:val="00B43337"/>
    <w:rsid w:val="00B449EB"/>
    <w:rsid w:val="00B453E2"/>
    <w:rsid w:val="00B474C3"/>
    <w:rsid w:val="00B47825"/>
    <w:rsid w:val="00B50B34"/>
    <w:rsid w:val="00B53ED1"/>
    <w:rsid w:val="00B54022"/>
    <w:rsid w:val="00B549A7"/>
    <w:rsid w:val="00B550C7"/>
    <w:rsid w:val="00B55922"/>
    <w:rsid w:val="00B55DA9"/>
    <w:rsid w:val="00B56D15"/>
    <w:rsid w:val="00B5776D"/>
    <w:rsid w:val="00B579EA"/>
    <w:rsid w:val="00B64F90"/>
    <w:rsid w:val="00B6507C"/>
    <w:rsid w:val="00B65656"/>
    <w:rsid w:val="00B66BD1"/>
    <w:rsid w:val="00B675B9"/>
    <w:rsid w:val="00B70DBA"/>
    <w:rsid w:val="00B70E7D"/>
    <w:rsid w:val="00B70FAB"/>
    <w:rsid w:val="00B710C3"/>
    <w:rsid w:val="00B718A9"/>
    <w:rsid w:val="00B72144"/>
    <w:rsid w:val="00B73828"/>
    <w:rsid w:val="00B73B63"/>
    <w:rsid w:val="00B743A9"/>
    <w:rsid w:val="00B7573B"/>
    <w:rsid w:val="00B7633F"/>
    <w:rsid w:val="00B76817"/>
    <w:rsid w:val="00B80FC3"/>
    <w:rsid w:val="00B812FD"/>
    <w:rsid w:val="00B82C3D"/>
    <w:rsid w:val="00B82E92"/>
    <w:rsid w:val="00B83FB0"/>
    <w:rsid w:val="00B849C2"/>
    <w:rsid w:val="00B85944"/>
    <w:rsid w:val="00B85E26"/>
    <w:rsid w:val="00B865A4"/>
    <w:rsid w:val="00B8663A"/>
    <w:rsid w:val="00B86BF7"/>
    <w:rsid w:val="00B8798A"/>
    <w:rsid w:val="00B879B7"/>
    <w:rsid w:val="00B9010A"/>
    <w:rsid w:val="00B90368"/>
    <w:rsid w:val="00B908BB"/>
    <w:rsid w:val="00B91F2B"/>
    <w:rsid w:val="00B920B7"/>
    <w:rsid w:val="00B92251"/>
    <w:rsid w:val="00B92501"/>
    <w:rsid w:val="00B941F7"/>
    <w:rsid w:val="00B94546"/>
    <w:rsid w:val="00B94C7C"/>
    <w:rsid w:val="00B94E71"/>
    <w:rsid w:val="00B95AAE"/>
    <w:rsid w:val="00B95AE0"/>
    <w:rsid w:val="00B95C10"/>
    <w:rsid w:val="00B960FB"/>
    <w:rsid w:val="00B962FC"/>
    <w:rsid w:val="00B96800"/>
    <w:rsid w:val="00B9708F"/>
    <w:rsid w:val="00BA0768"/>
    <w:rsid w:val="00BA0B5E"/>
    <w:rsid w:val="00BA1532"/>
    <w:rsid w:val="00BA1ED3"/>
    <w:rsid w:val="00BA3102"/>
    <w:rsid w:val="00BA3620"/>
    <w:rsid w:val="00BA3EDD"/>
    <w:rsid w:val="00BA43A1"/>
    <w:rsid w:val="00BA4D63"/>
    <w:rsid w:val="00BA57C0"/>
    <w:rsid w:val="00BA5AC5"/>
    <w:rsid w:val="00BA5AC9"/>
    <w:rsid w:val="00BA66E8"/>
    <w:rsid w:val="00BA6871"/>
    <w:rsid w:val="00BA6D58"/>
    <w:rsid w:val="00BA78E8"/>
    <w:rsid w:val="00BB0A77"/>
    <w:rsid w:val="00BB1094"/>
    <w:rsid w:val="00BB1CB8"/>
    <w:rsid w:val="00BB3042"/>
    <w:rsid w:val="00BB3BFF"/>
    <w:rsid w:val="00BB4139"/>
    <w:rsid w:val="00BB427C"/>
    <w:rsid w:val="00BB464C"/>
    <w:rsid w:val="00BB577B"/>
    <w:rsid w:val="00BB59B8"/>
    <w:rsid w:val="00BB7A13"/>
    <w:rsid w:val="00BB7BCF"/>
    <w:rsid w:val="00BC0907"/>
    <w:rsid w:val="00BC192B"/>
    <w:rsid w:val="00BC19B5"/>
    <w:rsid w:val="00BC1C44"/>
    <w:rsid w:val="00BC229B"/>
    <w:rsid w:val="00BC319B"/>
    <w:rsid w:val="00BC392C"/>
    <w:rsid w:val="00BC4F53"/>
    <w:rsid w:val="00BC4FD9"/>
    <w:rsid w:val="00BC51E1"/>
    <w:rsid w:val="00BC5559"/>
    <w:rsid w:val="00BC64E2"/>
    <w:rsid w:val="00BC6A83"/>
    <w:rsid w:val="00BC75B9"/>
    <w:rsid w:val="00BC7766"/>
    <w:rsid w:val="00BC7F30"/>
    <w:rsid w:val="00BD0D32"/>
    <w:rsid w:val="00BD1FC7"/>
    <w:rsid w:val="00BD3AA9"/>
    <w:rsid w:val="00BD3C19"/>
    <w:rsid w:val="00BD3F69"/>
    <w:rsid w:val="00BD402F"/>
    <w:rsid w:val="00BD46EC"/>
    <w:rsid w:val="00BD49C8"/>
    <w:rsid w:val="00BD501C"/>
    <w:rsid w:val="00BD6B79"/>
    <w:rsid w:val="00BE091C"/>
    <w:rsid w:val="00BE0C4C"/>
    <w:rsid w:val="00BE0F12"/>
    <w:rsid w:val="00BE24F6"/>
    <w:rsid w:val="00BE2DF8"/>
    <w:rsid w:val="00BE3D3D"/>
    <w:rsid w:val="00BE3EEC"/>
    <w:rsid w:val="00BE4414"/>
    <w:rsid w:val="00BE451B"/>
    <w:rsid w:val="00BE4B8B"/>
    <w:rsid w:val="00BE5B11"/>
    <w:rsid w:val="00BE7286"/>
    <w:rsid w:val="00BF048D"/>
    <w:rsid w:val="00BF04CE"/>
    <w:rsid w:val="00BF0A4A"/>
    <w:rsid w:val="00BF19AF"/>
    <w:rsid w:val="00BF2AD6"/>
    <w:rsid w:val="00BF36A3"/>
    <w:rsid w:val="00BF3E32"/>
    <w:rsid w:val="00BF59F8"/>
    <w:rsid w:val="00BF6B79"/>
    <w:rsid w:val="00BF6E4A"/>
    <w:rsid w:val="00BF712B"/>
    <w:rsid w:val="00C0065F"/>
    <w:rsid w:val="00C00675"/>
    <w:rsid w:val="00C01943"/>
    <w:rsid w:val="00C01BDF"/>
    <w:rsid w:val="00C02F6E"/>
    <w:rsid w:val="00C0354F"/>
    <w:rsid w:val="00C03713"/>
    <w:rsid w:val="00C043FE"/>
    <w:rsid w:val="00C0507D"/>
    <w:rsid w:val="00C0524A"/>
    <w:rsid w:val="00C05344"/>
    <w:rsid w:val="00C07F9B"/>
    <w:rsid w:val="00C109F0"/>
    <w:rsid w:val="00C10AE6"/>
    <w:rsid w:val="00C11B9D"/>
    <w:rsid w:val="00C11C68"/>
    <w:rsid w:val="00C13AB1"/>
    <w:rsid w:val="00C14B23"/>
    <w:rsid w:val="00C166CC"/>
    <w:rsid w:val="00C16B69"/>
    <w:rsid w:val="00C16DBD"/>
    <w:rsid w:val="00C17FBC"/>
    <w:rsid w:val="00C203B9"/>
    <w:rsid w:val="00C2218E"/>
    <w:rsid w:val="00C22A9B"/>
    <w:rsid w:val="00C23671"/>
    <w:rsid w:val="00C26025"/>
    <w:rsid w:val="00C2642F"/>
    <w:rsid w:val="00C26667"/>
    <w:rsid w:val="00C26832"/>
    <w:rsid w:val="00C30A39"/>
    <w:rsid w:val="00C30A74"/>
    <w:rsid w:val="00C31A01"/>
    <w:rsid w:val="00C31AE8"/>
    <w:rsid w:val="00C32558"/>
    <w:rsid w:val="00C329CD"/>
    <w:rsid w:val="00C32B45"/>
    <w:rsid w:val="00C338F2"/>
    <w:rsid w:val="00C33929"/>
    <w:rsid w:val="00C3427E"/>
    <w:rsid w:val="00C344F1"/>
    <w:rsid w:val="00C34A6B"/>
    <w:rsid w:val="00C35593"/>
    <w:rsid w:val="00C35C7C"/>
    <w:rsid w:val="00C35F6A"/>
    <w:rsid w:val="00C3695B"/>
    <w:rsid w:val="00C36F92"/>
    <w:rsid w:val="00C3721B"/>
    <w:rsid w:val="00C3728F"/>
    <w:rsid w:val="00C403BE"/>
    <w:rsid w:val="00C40C69"/>
    <w:rsid w:val="00C40C95"/>
    <w:rsid w:val="00C4214C"/>
    <w:rsid w:val="00C42192"/>
    <w:rsid w:val="00C43107"/>
    <w:rsid w:val="00C4347B"/>
    <w:rsid w:val="00C44EEC"/>
    <w:rsid w:val="00C45B2F"/>
    <w:rsid w:val="00C45D5F"/>
    <w:rsid w:val="00C46060"/>
    <w:rsid w:val="00C47410"/>
    <w:rsid w:val="00C4763B"/>
    <w:rsid w:val="00C476A6"/>
    <w:rsid w:val="00C47865"/>
    <w:rsid w:val="00C537AF"/>
    <w:rsid w:val="00C53A97"/>
    <w:rsid w:val="00C53D0A"/>
    <w:rsid w:val="00C545B9"/>
    <w:rsid w:val="00C54DE4"/>
    <w:rsid w:val="00C56519"/>
    <w:rsid w:val="00C5654D"/>
    <w:rsid w:val="00C56D88"/>
    <w:rsid w:val="00C57A40"/>
    <w:rsid w:val="00C614BE"/>
    <w:rsid w:val="00C615D3"/>
    <w:rsid w:val="00C6226E"/>
    <w:rsid w:val="00C62C64"/>
    <w:rsid w:val="00C63655"/>
    <w:rsid w:val="00C63D67"/>
    <w:rsid w:val="00C63DE4"/>
    <w:rsid w:val="00C6496E"/>
    <w:rsid w:val="00C66C0A"/>
    <w:rsid w:val="00C70466"/>
    <w:rsid w:val="00C70C05"/>
    <w:rsid w:val="00C710C6"/>
    <w:rsid w:val="00C71FD0"/>
    <w:rsid w:val="00C724C6"/>
    <w:rsid w:val="00C72C87"/>
    <w:rsid w:val="00C73928"/>
    <w:rsid w:val="00C73A87"/>
    <w:rsid w:val="00C753FD"/>
    <w:rsid w:val="00C76E08"/>
    <w:rsid w:val="00C76EFE"/>
    <w:rsid w:val="00C778FB"/>
    <w:rsid w:val="00C77ECF"/>
    <w:rsid w:val="00C80B1D"/>
    <w:rsid w:val="00C814CF"/>
    <w:rsid w:val="00C81B8C"/>
    <w:rsid w:val="00C82621"/>
    <w:rsid w:val="00C84004"/>
    <w:rsid w:val="00C859E7"/>
    <w:rsid w:val="00C85B43"/>
    <w:rsid w:val="00C860E4"/>
    <w:rsid w:val="00C8649C"/>
    <w:rsid w:val="00C86840"/>
    <w:rsid w:val="00C877E3"/>
    <w:rsid w:val="00C90376"/>
    <w:rsid w:val="00C909F1"/>
    <w:rsid w:val="00C9241E"/>
    <w:rsid w:val="00C95070"/>
    <w:rsid w:val="00C95E0C"/>
    <w:rsid w:val="00C96294"/>
    <w:rsid w:val="00C972D1"/>
    <w:rsid w:val="00C977A8"/>
    <w:rsid w:val="00CA056B"/>
    <w:rsid w:val="00CA3128"/>
    <w:rsid w:val="00CA31B5"/>
    <w:rsid w:val="00CA3440"/>
    <w:rsid w:val="00CA3932"/>
    <w:rsid w:val="00CA4075"/>
    <w:rsid w:val="00CA54DA"/>
    <w:rsid w:val="00CA67CA"/>
    <w:rsid w:val="00CA6FFD"/>
    <w:rsid w:val="00CA7620"/>
    <w:rsid w:val="00CB0204"/>
    <w:rsid w:val="00CB0616"/>
    <w:rsid w:val="00CB09B2"/>
    <w:rsid w:val="00CB112E"/>
    <w:rsid w:val="00CB22A2"/>
    <w:rsid w:val="00CB2326"/>
    <w:rsid w:val="00CB232D"/>
    <w:rsid w:val="00CB2C12"/>
    <w:rsid w:val="00CB2F1C"/>
    <w:rsid w:val="00CB3D96"/>
    <w:rsid w:val="00CB4088"/>
    <w:rsid w:val="00CB4225"/>
    <w:rsid w:val="00CB4346"/>
    <w:rsid w:val="00CB4824"/>
    <w:rsid w:val="00CB4B91"/>
    <w:rsid w:val="00CB51D9"/>
    <w:rsid w:val="00CB539B"/>
    <w:rsid w:val="00CB5F10"/>
    <w:rsid w:val="00CB637C"/>
    <w:rsid w:val="00CB7B6A"/>
    <w:rsid w:val="00CC0AC5"/>
    <w:rsid w:val="00CC2636"/>
    <w:rsid w:val="00CC2F6A"/>
    <w:rsid w:val="00CC3A9C"/>
    <w:rsid w:val="00CC3CC0"/>
    <w:rsid w:val="00CC630C"/>
    <w:rsid w:val="00CC64E4"/>
    <w:rsid w:val="00CC6930"/>
    <w:rsid w:val="00CD0D6E"/>
    <w:rsid w:val="00CD1A55"/>
    <w:rsid w:val="00CD228D"/>
    <w:rsid w:val="00CD3D70"/>
    <w:rsid w:val="00CD4558"/>
    <w:rsid w:val="00CD5B17"/>
    <w:rsid w:val="00CD681F"/>
    <w:rsid w:val="00CD752D"/>
    <w:rsid w:val="00CD7EB4"/>
    <w:rsid w:val="00CE01EB"/>
    <w:rsid w:val="00CE036D"/>
    <w:rsid w:val="00CE273D"/>
    <w:rsid w:val="00CE65DE"/>
    <w:rsid w:val="00CE67FE"/>
    <w:rsid w:val="00CE725E"/>
    <w:rsid w:val="00CE7475"/>
    <w:rsid w:val="00CF127F"/>
    <w:rsid w:val="00CF16A3"/>
    <w:rsid w:val="00CF3967"/>
    <w:rsid w:val="00CF46D6"/>
    <w:rsid w:val="00CF4B2B"/>
    <w:rsid w:val="00CF6B2C"/>
    <w:rsid w:val="00CF726C"/>
    <w:rsid w:val="00CF7EF5"/>
    <w:rsid w:val="00D00615"/>
    <w:rsid w:val="00D00B28"/>
    <w:rsid w:val="00D01551"/>
    <w:rsid w:val="00D016AA"/>
    <w:rsid w:val="00D02221"/>
    <w:rsid w:val="00D0327A"/>
    <w:rsid w:val="00D038EB"/>
    <w:rsid w:val="00D03C20"/>
    <w:rsid w:val="00D03FFE"/>
    <w:rsid w:val="00D0600D"/>
    <w:rsid w:val="00D0607B"/>
    <w:rsid w:val="00D12B37"/>
    <w:rsid w:val="00D140D7"/>
    <w:rsid w:val="00D1578F"/>
    <w:rsid w:val="00D16BC2"/>
    <w:rsid w:val="00D178EC"/>
    <w:rsid w:val="00D202B3"/>
    <w:rsid w:val="00D20357"/>
    <w:rsid w:val="00D206A3"/>
    <w:rsid w:val="00D209F1"/>
    <w:rsid w:val="00D21BF8"/>
    <w:rsid w:val="00D21F24"/>
    <w:rsid w:val="00D22291"/>
    <w:rsid w:val="00D26C63"/>
    <w:rsid w:val="00D26D41"/>
    <w:rsid w:val="00D27949"/>
    <w:rsid w:val="00D27C8A"/>
    <w:rsid w:val="00D309E2"/>
    <w:rsid w:val="00D310CB"/>
    <w:rsid w:val="00D319DE"/>
    <w:rsid w:val="00D32368"/>
    <w:rsid w:val="00D328E1"/>
    <w:rsid w:val="00D32CEB"/>
    <w:rsid w:val="00D33425"/>
    <w:rsid w:val="00D349EF"/>
    <w:rsid w:val="00D35246"/>
    <w:rsid w:val="00D35313"/>
    <w:rsid w:val="00D3565C"/>
    <w:rsid w:val="00D36196"/>
    <w:rsid w:val="00D36D1F"/>
    <w:rsid w:val="00D3716E"/>
    <w:rsid w:val="00D3753D"/>
    <w:rsid w:val="00D40FDD"/>
    <w:rsid w:val="00D4181C"/>
    <w:rsid w:val="00D426B5"/>
    <w:rsid w:val="00D42CA8"/>
    <w:rsid w:val="00D42FD5"/>
    <w:rsid w:val="00D43932"/>
    <w:rsid w:val="00D44494"/>
    <w:rsid w:val="00D451E2"/>
    <w:rsid w:val="00D45641"/>
    <w:rsid w:val="00D47A08"/>
    <w:rsid w:val="00D501F1"/>
    <w:rsid w:val="00D5105F"/>
    <w:rsid w:val="00D52E1D"/>
    <w:rsid w:val="00D53D95"/>
    <w:rsid w:val="00D54DA0"/>
    <w:rsid w:val="00D54FC1"/>
    <w:rsid w:val="00D5500A"/>
    <w:rsid w:val="00D550F8"/>
    <w:rsid w:val="00D5517A"/>
    <w:rsid w:val="00D552E8"/>
    <w:rsid w:val="00D570E3"/>
    <w:rsid w:val="00D571E8"/>
    <w:rsid w:val="00D574B0"/>
    <w:rsid w:val="00D57D2C"/>
    <w:rsid w:val="00D625A6"/>
    <w:rsid w:val="00D62E7F"/>
    <w:rsid w:val="00D63084"/>
    <w:rsid w:val="00D64309"/>
    <w:rsid w:val="00D64FAB"/>
    <w:rsid w:val="00D65B12"/>
    <w:rsid w:val="00D661BA"/>
    <w:rsid w:val="00D668B7"/>
    <w:rsid w:val="00D675CC"/>
    <w:rsid w:val="00D67AED"/>
    <w:rsid w:val="00D70211"/>
    <w:rsid w:val="00D710A8"/>
    <w:rsid w:val="00D71606"/>
    <w:rsid w:val="00D734DA"/>
    <w:rsid w:val="00D74913"/>
    <w:rsid w:val="00D74C12"/>
    <w:rsid w:val="00D74D73"/>
    <w:rsid w:val="00D75233"/>
    <w:rsid w:val="00D758A2"/>
    <w:rsid w:val="00D8007A"/>
    <w:rsid w:val="00D8067F"/>
    <w:rsid w:val="00D81B02"/>
    <w:rsid w:val="00D81C71"/>
    <w:rsid w:val="00D820D0"/>
    <w:rsid w:val="00D8362F"/>
    <w:rsid w:val="00D83952"/>
    <w:rsid w:val="00D83C51"/>
    <w:rsid w:val="00D84FC6"/>
    <w:rsid w:val="00D8749B"/>
    <w:rsid w:val="00D875DE"/>
    <w:rsid w:val="00D87AD4"/>
    <w:rsid w:val="00D87C61"/>
    <w:rsid w:val="00D90FBB"/>
    <w:rsid w:val="00D91E43"/>
    <w:rsid w:val="00D92A1D"/>
    <w:rsid w:val="00D92F2F"/>
    <w:rsid w:val="00D9367A"/>
    <w:rsid w:val="00D93873"/>
    <w:rsid w:val="00D93C84"/>
    <w:rsid w:val="00D945F1"/>
    <w:rsid w:val="00D94A0B"/>
    <w:rsid w:val="00D94F60"/>
    <w:rsid w:val="00D951F6"/>
    <w:rsid w:val="00D96566"/>
    <w:rsid w:val="00D965A4"/>
    <w:rsid w:val="00D96C98"/>
    <w:rsid w:val="00D96E94"/>
    <w:rsid w:val="00D96EDF"/>
    <w:rsid w:val="00D97934"/>
    <w:rsid w:val="00D9794D"/>
    <w:rsid w:val="00DA0A89"/>
    <w:rsid w:val="00DA16C4"/>
    <w:rsid w:val="00DA1807"/>
    <w:rsid w:val="00DA1A95"/>
    <w:rsid w:val="00DA1ACA"/>
    <w:rsid w:val="00DA3250"/>
    <w:rsid w:val="00DA4139"/>
    <w:rsid w:val="00DA78B6"/>
    <w:rsid w:val="00DA7E76"/>
    <w:rsid w:val="00DB05D7"/>
    <w:rsid w:val="00DB0B10"/>
    <w:rsid w:val="00DB0C07"/>
    <w:rsid w:val="00DB0D3F"/>
    <w:rsid w:val="00DB1206"/>
    <w:rsid w:val="00DB13AE"/>
    <w:rsid w:val="00DB1701"/>
    <w:rsid w:val="00DB1801"/>
    <w:rsid w:val="00DB245D"/>
    <w:rsid w:val="00DB24D9"/>
    <w:rsid w:val="00DB36B3"/>
    <w:rsid w:val="00DB3A3F"/>
    <w:rsid w:val="00DB3A9D"/>
    <w:rsid w:val="00DB4B12"/>
    <w:rsid w:val="00DB511A"/>
    <w:rsid w:val="00DB7370"/>
    <w:rsid w:val="00DC095A"/>
    <w:rsid w:val="00DC0FBB"/>
    <w:rsid w:val="00DC1596"/>
    <w:rsid w:val="00DC1852"/>
    <w:rsid w:val="00DC3705"/>
    <w:rsid w:val="00DC389A"/>
    <w:rsid w:val="00DC3EE6"/>
    <w:rsid w:val="00DC5489"/>
    <w:rsid w:val="00DC5ECB"/>
    <w:rsid w:val="00DC64C7"/>
    <w:rsid w:val="00DC6D98"/>
    <w:rsid w:val="00DC70C6"/>
    <w:rsid w:val="00DD02A5"/>
    <w:rsid w:val="00DD0DE3"/>
    <w:rsid w:val="00DD12B2"/>
    <w:rsid w:val="00DD15B8"/>
    <w:rsid w:val="00DD199E"/>
    <w:rsid w:val="00DD1F99"/>
    <w:rsid w:val="00DD2396"/>
    <w:rsid w:val="00DD3862"/>
    <w:rsid w:val="00DD3B74"/>
    <w:rsid w:val="00DD4410"/>
    <w:rsid w:val="00DD5587"/>
    <w:rsid w:val="00DD5D1D"/>
    <w:rsid w:val="00DD6978"/>
    <w:rsid w:val="00DD69D8"/>
    <w:rsid w:val="00DD7928"/>
    <w:rsid w:val="00DE16CE"/>
    <w:rsid w:val="00DE24C8"/>
    <w:rsid w:val="00DE28B6"/>
    <w:rsid w:val="00DE305B"/>
    <w:rsid w:val="00DE3820"/>
    <w:rsid w:val="00DE3B4D"/>
    <w:rsid w:val="00DE4DDA"/>
    <w:rsid w:val="00DE5402"/>
    <w:rsid w:val="00DE5C24"/>
    <w:rsid w:val="00DE6E85"/>
    <w:rsid w:val="00DE72BD"/>
    <w:rsid w:val="00DE77FF"/>
    <w:rsid w:val="00DF0658"/>
    <w:rsid w:val="00DF0896"/>
    <w:rsid w:val="00DF1877"/>
    <w:rsid w:val="00DF67D7"/>
    <w:rsid w:val="00DF7DC6"/>
    <w:rsid w:val="00E00806"/>
    <w:rsid w:val="00E00D62"/>
    <w:rsid w:val="00E01125"/>
    <w:rsid w:val="00E01291"/>
    <w:rsid w:val="00E04255"/>
    <w:rsid w:val="00E044E7"/>
    <w:rsid w:val="00E0451E"/>
    <w:rsid w:val="00E05E44"/>
    <w:rsid w:val="00E06A7C"/>
    <w:rsid w:val="00E06B64"/>
    <w:rsid w:val="00E073D6"/>
    <w:rsid w:val="00E078D7"/>
    <w:rsid w:val="00E1022E"/>
    <w:rsid w:val="00E1069F"/>
    <w:rsid w:val="00E11080"/>
    <w:rsid w:val="00E11D90"/>
    <w:rsid w:val="00E1283D"/>
    <w:rsid w:val="00E12940"/>
    <w:rsid w:val="00E12C1A"/>
    <w:rsid w:val="00E13690"/>
    <w:rsid w:val="00E14559"/>
    <w:rsid w:val="00E14DCF"/>
    <w:rsid w:val="00E154AA"/>
    <w:rsid w:val="00E154AE"/>
    <w:rsid w:val="00E21C20"/>
    <w:rsid w:val="00E221F2"/>
    <w:rsid w:val="00E222ED"/>
    <w:rsid w:val="00E2291A"/>
    <w:rsid w:val="00E24C83"/>
    <w:rsid w:val="00E24CAA"/>
    <w:rsid w:val="00E25925"/>
    <w:rsid w:val="00E26390"/>
    <w:rsid w:val="00E271AA"/>
    <w:rsid w:val="00E30DD5"/>
    <w:rsid w:val="00E325A5"/>
    <w:rsid w:val="00E3265D"/>
    <w:rsid w:val="00E3287F"/>
    <w:rsid w:val="00E32959"/>
    <w:rsid w:val="00E33D39"/>
    <w:rsid w:val="00E34DEC"/>
    <w:rsid w:val="00E36B73"/>
    <w:rsid w:val="00E40E5C"/>
    <w:rsid w:val="00E41E22"/>
    <w:rsid w:val="00E4301C"/>
    <w:rsid w:val="00E43B78"/>
    <w:rsid w:val="00E45D3D"/>
    <w:rsid w:val="00E45DBC"/>
    <w:rsid w:val="00E46D8D"/>
    <w:rsid w:val="00E474AC"/>
    <w:rsid w:val="00E47B59"/>
    <w:rsid w:val="00E5057A"/>
    <w:rsid w:val="00E51B74"/>
    <w:rsid w:val="00E52330"/>
    <w:rsid w:val="00E525C2"/>
    <w:rsid w:val="00E5275A"/>
    <w:rsid w:val="00E5541D"/>
    <w:rsid w:val="00E56835"/>
    <w:rsid w:val="00E56BD2"/>
    <w:rsid w:val="00E57AEB"/>
    <w:rsid w:val="00E608A9"/>
    <w:rsid w:val="00E60F51"/>
    <w:rsid w:val="00E6157F"/>
    <w:rsid w:val="00E61D38"/>
    <w:rsid w:val="00E622F7"/>
    <w:rsid w:val="00E626DD"/>
    <w:rsid w:val="00E66A0E"/>
    <w:rsid w:val="00E670B9"/>
    <w:rsid w:val="00E67149"/>
    <w:rsid w:val="00E678A5"/>
    <w:rsid w:val="00E7072F"/>
    <w:rsid w:val="00E71F74"/>
    <w:rsid w:val="00E7203E"/>
    <w:rsid w:val="00E738F2"/>
    <w:rsid w:val="00E74AE1"/>
    <w:rsid w:val="00E7571D"/>
    <w:rsid w:val="00E7590B"/>
    <w:rsid w:val="00E75B34"/>
    <w:rsid w:val="00E811F3"/>
    <w:rsid w:val="00E81599"/>
    <w:rsid w:val="00E817CB"/>
    <w:rsid w:val="00E819C2"/>
    <w:rsid w:val="00E81BF9"/>
    <w:rsid w:val="00E8383C"/>
    <w:rsid w:val="00E8573E"/>
    <w:rsid w:val="00E85CD5"/>
    <w:rsid w:val="00E86A74"/>
    <w:rsid w:val="00E879EB"/>
    <w:rsid w:val="00E87B0F"/>
    <w:rsid w:val="00E87DC6"/>
    <w:rsid w:val="00E90562"/>
    <w:rsid w:val="00E905DD"/>
    <w:rsid w:val="00E909A8"/>
    <w:rsid w:val="00E91FDB"/>
    <w:rsid w:val="00E92FC7"/>
    <w:rsid w:val="00E9485C"/>
    <w:rsid w:val="00E94DFB"/>
    <w:rsid w:val="00E94EEE"/>
    <w:rsid w:val="00EA02E5"/>
    <w:rsid w:val="00EA0970"/>
    <w:rsid w:val="00EA0D99"/>
    <w:rsid w:val="00EA1EEF"/>
    <w:rsid w:val="00EA1FB7"/>
    <w:rsid w:val="00EA29BD"/>
    <w:rsid w:val="00EA3379"/>
    <w:rsid w:val="00EA457A"/>
    <w:rsid w:val="00EA6951"/>
    <w:rsid w:val="00EA7608"/>
    <w:rsid w:val="00EB0586"/>
    <w:rsid w:val="00EB0FF7"/>
    <w:rsid w:val="00EB27E8"/>
    <w:rsid w:val="00EB37D9"/>
    <w:rsid w:val="00EB5669"/>
    <w:rsid w:val="00EB5EE2"/>
    <w:rsid w:val="00EB762E"/>
    <w:rsid w:val="00EB7E82"/>
    <w:rsid w:val="00EB7F60"/>
    <w:rsid w:val="00EC2AE9"/>
    <w:rsid w:val="00EC3E4C"/>
    <w:rsid w:val="00EC4688"/>
    <w:rsid w:val="00EC46EF"/>
    <w:rsid w:val="00EC5123"/>
    <w:rsid w:val="00EC5B4E"/>
    <w:rsid w:val="00ECA842"/>
    <w:rsid w:val="00ED1CD6"/>
    <w:rsid w:val="00ED2ACE"/>
    <w:rsid w:val="00ED5D21"/>
    <w:rsid w:val="00ED6A69"/>
    <w:rsid w:val="00ED6BDB"/>
    <w:rsid w:val="00ED6D37"/>
    <w:rsid w:val="00ED773E"/>
    <w:rsid w:val="00ED7986"/>
    <w:rsid w:val="00ED79D8"/>
    <w:rsid w:val="00ED7B9C"/>
    <w:rsid w:val="00EE1E86"/>
    <w:rsid w:val="00EE38D0"/>
    <w:rsid w:val="00EE3A17"/>
    <w:rsid w:val="00EE482F"/>
    <w:rsid w:val="00EE62ED"/>
    <w:rsid w:val="00EE6ACB"/>
    <w:rsid w:val="00EE72CD"/>
    <w:rsid w:val="00EE77C0"/>
    <w:rsid w:val="00EE7B34"/>
    <w:rsid w:val="00EF017D"/>
    <w:rsid w:val="00EF2BE3"/>
    <w:rsid w:val="00EF2F33"/>
    <w:rsid w:val="00EF36E0"/>
    <w:rsid w:val="00EF3E33"/>
    <w:rsid w:val="00EF469B"/>
    <w:rsid w:val="00EF4BC5"/>
    <w:rsid w:val="00EF5A3C"/>
    <w:rsid w:val="00F0047E"/>
    <w:rsid w:val="00F00F15"/>
    <w:rsid w:val="00F01939"/>
    <w:rsid w:val="00F03CC8"/>
    <w:rsid w:val="00F05660"/>
    <w:rsid w:val="00F05CA8"/>
    <w:rsid w:val="00F05FA3"/>
    <w:rsid w:val="00F067DA"/>
    <w:rsid w:val="00F06FA5"/>
    <w:rsid w:val="00F101E1"/>
    <w:rsid w:val="00F108AC"/>
    <w:rsid w:val="00F10AE7"/>
    <w:rsid w:val="00F1126D"/>
    <w:rsid w:val="00F119E0"/>
    <w:rsid w:val="00F126C3"/>
    <w:rsid w:val="00F14662"/>
    <w:rsid w:val="00F14A8B"/>
    <w:rsid w:val="00F157C3"/>
    <w:rsid w:val="00F159F2"/>
    <w:rsid w:val="00F15EA7"/>
    <w:rsid w:val="00F15F0C"/>
    <w:rsid w:val="00F16352"/>
    <w:rsid w:val="00F166A8"/>
    <w:rsid w:val="00F2086C"/>
    <w:rsid w:val="00F21508"/>
    <w:rsid w:val="00F21EEF"/>
    <w:rsid w:val="00F22316"/>
    <w:rsid w:val="00F25AD7"/>
    <w:rsid w:val="00F27BFD"/>
    <w:rsid w:val="00F300BC"/>
    <w:rsid w:val="00F315B8"/>
    <w:rsid w:val="00F320DA"/>
    <w:rsid w:val="00F328C8"/>
    <w:rsid w:val="00F3327C"/>
    <w:rsid w:val="00F336EA"/>
    <w:rsid w:val="00F3389C"/>
    <w:rsid w:val="00F33A22"/>
    <w:rsid w:val="00F340CC"/>
    <w:rsid w:val="00F356B2"/>
    <w:rsid w:val="00F3591F"/>
    <w:rsid w:val="00F36CA5"/>
    <w:rsid w:val="00F40361"/>
    <w:rsid w:val="00F40745"/>
    <w:rsid w:val="00F41883"/>
    <w:rsid w:val="00F418DC"/>
    <w:rsid w:val="00F4273A"/>
    <w:rsid w:val="00F430BB"/>
    <w:rsid w:val="00F45FCC"/>
    <w:rsid w:val="00F46612"/>
    <w:rsid w:val="00F47D8E"/>
    <w:rsid w:val="00F504F0"/>
    <w:rsid w:val="00F511D2"/>
    <w:rsid w:val="00F5176F"/>
    <w:rsid w:val="00F5287C"/>
    <w:rsid w:val="00F5298D"/>
    <w:rsid w:val="00F53480"/>
    <w:rsid w:val="00F53B7A"/>
    <w:rsid w:val="00F548BA"/>
    <w:rsid w:val="00F549F5"/>
    <w:rsid w:val="00F54A3B"/>
    <w:rsid w:val="00F56984"/>
    <w:rsid w:val="00F56DC8"/>
    <w:rsid w:val="00F573F0"/>
    <w:rsid w:val="00F5770B"/>
    <w:rsid w:val="00F6016D"/>
    <w:rsid w:val="00F607B9"/>
    <w:rsid w:val="00F61799"/>
    <w:rsid w:val="00F63CCE"/>
    <w:rsid w:val="00F63E73"/>
    <w:rsid w:val="00F64668"/>
    <w:rsid w:val="00F65D83"/>
    <w:rsid w:val="00F65F1C"/>
    <w:rsid w:val="00F663E3"/>
    <w:rsid w:val="00F664D6"/>
    <w:rsid w:val="00F672C8"/>
    <w:rsid w:val="00F67AEC"/>
    <w:rsid w:val="00F67E2C"/>
    <w:rsid w:val="00F70636"/>
    <w:rsid w:val="00F70B9B"/>
    <w:rsid w:val="00F70C1F"/>
    <w:rsid w:val="00F721FD"/>
    <w:rsid w:val="00F72679"/>
    <w:rsid w:val="00F734C9"/>
    <w:rsid w:val="00F73937"/>
    <w:rsid w:val="00F7413B"/>
    <w:rsid w:val="00F746BD"/>
    <w:rsid w:val="00F7544D"/>
    <w:rsid w:val="00F77A05"/>
    <w:rsid w:val="00F77E0F"/>
    <w:rsid w:val="00F80D52"/>
    <w:rsid w:val="00F82530"/>
    <w:rsid w:val="00F82A02"/>
    <w:rsid w:val="00F82CC8"/>
    <w:rsid w:val="00F83B08"/>
    <w:rsid w:val="00F86DCD"/>
    <w:rsid w:val="00F87DDA"/>
    <w:rsid w:val="00F91424"/>
    <w:rsid w:val="00F92CC4"/>
    <w:rsid w:val="00F93148"/>
    <w:rsid w:val="00F93510"/>
    <w:rsid w:val="00F937A4"/>
    <w:rsid w:val="00F93D1E"/>
    <w:rsid w:val="00F946C0"/>
    <w:rsid w:val="00F94A4A"/>
    <w:rsid w:val="00F969C6"/>
    <w:rsid w:val="00F96BE2"/>
    <w:rsid w:val="00F96FDB"/>
    <w:rsid w:val="00F97C48"/>
    <w:rsid w:val="00FA1C23"/>
    <w:rsid w:val="00FA2AC0"/>
    <w:rsid w:val="00FA2EFA"/>
    <w:rsid w:val="00FA533F"/>
    <w:rsid w:val="00FA58A6"/>
    <w:rsid w:val="00FA5FEA"/>
    <w:rsid w:val="00FA61AE"/>
    <w:rsid w:val="00FA680E"/>
    <w:rsid w:val="00FA70E6"/>
    <w:rsid w:val="00FA71F9"/>
    <w:rsid w:val="00FB010B"/>
    <w:rsid w:val="00FB2886"/>
    <w:rsid w:val="00FB2DFD"/>
    <w:rsid w:val="00FB49A2"/>
    <w:rsid w:val="00FB4D33"/>
    <w:rsid w:val="00FB4D9F"/>
    <w:rsid w:val="00FB50A3"/>
    <w:rsid w:val="00FB5764"/>
    <w:rsid w:val="00FB5CEE"/>
    <w:rsid w:val="00FB6B5E"/>
    <w:rsid w:val="00FB6C03"/>
    <w:rsid w:val="00FB6EDF"/>
    <w:rsid w:val="00FB7663"/>
    <w:rsid w:val="00FC03B1"/>
    <w:rsid w:val="00FC0CFF"/>
    <w:rsid w:val="00FC2506"/>
    <w:rsid w:val="00FC30CC"/>
    <w:rsid w:val="00FC3761"/>
    <w:rsid w:val="00FC3D80"/>
    <w:rsid w:val="00FC5900"/>
    <w:rsid w:val="00FC5E7A"/>
    <w:rsid w:val="00FC6CEC"/>
    <w:rsid w:val="00FC6D7C"/>
    <w:rsid w:val="00FD0802"/>
    <w:rsid w:val="00FD11DD"/>
    <w:rsid w:val="00FD1BDA"/>
    <w:rsid w:val="00FD25D8"/>
    <w:rsid w:val="00FD2E52"/>
    <w:rsid w:val="00FD2F84"/>
    <w:rsid w:val="00FD3398"/>
    <w:rsid w:val="00FD3812"/>
    <w:rsid w:val="00FD3E98"/>
    <w:rsid w:val="00FD5BA1"/>
    <w:rsid w:val="00FD5E9E"/>
    <w:rsid w:val="00FD669B"/>
    <w:rsid w:val="00FD74F9"/>
    <w:rsid w:val="00FD791A"/>
    <w:rsid w:val="00FD7F81"/>
    <w:rsid w:val="00FE007B"/>
    <w:rsid w:val="00FE0501"/>
    <w:rsid w:val="00FE13A5"/>
    <w:rsid w:val="00FE18B6"/>
    <w:rsid w:val="00FE2757"/>
    <w:rsid w:val="00FE2C7A"/>
    <w:rsid w:val="00FE381C"/>
    <w:rsid w:val="00FE3EB8"/>
    <w:rsid w:val="00FE4720"/>
    <w:rsid w:val="00FE4C8D"/>
    <w:rsid w:val="00FE703C"/>
    <w:rsid w:val="00FE76C7"/>
    <w:rsid w:val="00FF1434"/>
    <w:rsid w:val="00FF27CD"/>
    <w:rsid w:val="00FF2DDB"/>
    <w:rsid w:val="00FF383D"/>
    <w:rsid w:val="00FF4806"/>
    <w:rsid w:val="00FF50DF"/>
    <w:rsid w:val="00FF5F7B"/>
    <w:rsid w:val="00FF6190"/>
    <w:rsid w:val="00FF71D4"/>
    <w:rsid w:val="00FF738C"/>
    <w:rsid w:val="00FF7CE5"/>
    <w:rsid w:val="01DD375E"/>
    <w:rsid w:val="0250191E"/>
    <w:rsid w:val="02E2605E"/>
    <w:rsid w:val="058FD9B1"/>
    <w:rsid w:val="06AEC103"/>
    <w:rsid w:val="0712753C"/>
    <w:rsid w:val="0CFC3DC8"/>
    <w:rsid w:val="0E33519D"/>
    <w:rsid w:val="0E9359B4"/>
    <w:rsid w:val="0F2B1CA1"/>
    <w:rsid w:val="101F703A"/>
    <w:rsid w:val="105887EE"/>
    <w:rsid w:val="106CB3AF"/>
    <w:rsid w:val="10DE4775"/>
    <w:rsid w:val="1124F631"/>
    <w:rsid w:val="1183075A"/>
    <w:rsid w:val="15D8C537"/>
    <w:rsid w:val="16336571"/>
    <w:rsid w:val="1762189F"/>
    <w:rsid w:val="181BDB5B"/>
    <w:rsid w:val="194620DC"/>
    <w:rsid w:val="19662767"/>
    <w:rsid w:val="1D6A8DA7"/>
    <w:rsid w:val="1D8360AF"/>
    <w:rsid w:val="1DF78339"/>
    <w:rsid w:val="1E69D541"/>
    <w:rsid w:val="1EF11AC6"/>
    <w:rsid w:val="1F161E44"/>
    <w:rsid w:val="1F741A09"/>
    <w:rsid w:val="22B6D9E6"/>
    <w:rsid w:val="23542ACB"/>
    <w:rsid w:val="23A84D33"/>
    <w:rsid w:val="23EB6A2C"/>
    <w:rsid w:val="26115354"/>
    <w:rsid w:val="261DCD72"/>
    <w:rsid w:val="278C2670"/>
    <w:rsid w:val="28E7E296"/>
    <w:rsid w:val="2C33FF1D"/>
    <w:rsid w:val="2DF22E31"/>
    <w:rsid w:val="2F72159D"/>
    <w:rsid w:val="30A5FE12"/>
    <w:rsid w:val="33BA2874"/>
    <w:rsid w:val="35706DF9"/>
    <w:rsid w:val="362159D1"/>
    <w:rsid w:val="366FDC45"/>
    <w:rsid w:val="36C77070"/>
    <w:rsid w:val="38227744"/>
    <w:rsid w:val="39517447"/>
    <w:rsid w:val="3A07F559"/>
    <w:rsid w:val="3C30F7C9"/>
    <w:rsid w:val="3D15F695"/>
    <w:rsid w:val="3DD68C0F"/>
    <w:rsid w:val="3EA27764"/>
    <w:rsid w:val="3F07EC35"/>
    <w:rsid w:val="3FD978F0"/>
    <w:rsid w:val="42A8DBC2"/>
    <w:rsid w:val="42C394EB"/>
    <w:rsid w:val="44337B36"/>
    <w:rsid w:val="466CB857"/>
    <w:rsid w:val="49A4EA2B"/>
    <w:rsid w:val="4BFA6CDE"/>
    <w:rsid w:val="4D4CFCF5"/>
    <w:rsid w:val="4D784E40"/>
    <w:rsid w:val="506037A1"/>
    <w:rsid w:val="534A24E2"/>
    <w:rsid w:val="53F5E591"/>
    <w:rsid w:val="5413B1DD"/>
    <w:rsid w:val="55274009"/>
    <w:rsid w:val="55FC7B48"/>
    <w:rsid w:val="577D2034"/>
    <w:rsid w:val="57CF883E"/>
    <w:rsid w:val="584CB0DA"/>
    <w:rsid w:val="58A5961B"/>
    <w:rsid w:val="5A29F8A9"/>
    <w:rsid w:val="5C93F977"/>
    <w:rsid w:val="5D00C652"/>
    <w:rsid w:val="5DDBCFE9"/>
    <w:rsid w:val="5F8912E0"/>
    <w:rsid w:val="608A3CA6"/>
    <w:rsid w:val="61FF8CDE"/>
    <w:rsid w:val="63D017A5"/>
    <w:rsid w:val="641D4CD0"/>
    <w:rsid w:val="6420BB67"/>
    <w:rsid w:val="66C03F95"/>
    <w:rsid w:val="6BB5281B"/>
    <w:rsid w:val="6E6ECA5E"/>
    <w:rsid w:val="70887C0B"/>
    <w:rsid w:val="71255363"/>
    <w:rsid w:val="718A5E95"/>
    <w:rsid w:val="77B4A6FB"/>
    <w:rsid w:val="77D95EB1"/>
    <w:rsid w:val="791AB0D0"/>
    <w:rsid w:val="79FD280C"/>
    <w:rsid w:val="7B34196B"/>
    <w:rsid w:val="7D21584D"/>
    <w:rsid w:val="7D5239CB"/>
    <w:rsid w:val="7F895D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F85DF3E"/>
  <w15:docId w15:val="{02F97831-9455-49DB-9142-1468664BD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9" w:unhideWhenUsed="1" w:qFormat="1"/>
    <w:lsdException w:name="heading 7" w:locked="1" w:semiHidden="1" w:uiPriority="9"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600"/>
    <w:rPr>
      <w:rFonts w:ascii="Times New Roman" w:eastAsia="Times New Roman" w:hAnsi="Times New Roman"/>
      <w:sz w:val="24"/>
      <w:szCs w:val="24"/>
    </w:rPr>
  </w:style>
  <w:style w:type="paragraph" w:styleId="Heading1">
    <w:name w:val="heading 1"/>
    <w:basedOn w:val="Normal"/>
    <w:next w:val="Normal"/>
    <w:link w:val="Heading1Char"/>
    <w:qFormat/>
    <w:locked/>
    <w:rsid w:val="00896D4A"/>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locked/>
    <w:rsid w:val="00DB13A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locked/>
    <w:rsid w:val="00DB13AE"/>
    <w:pPr>
      <w:keepNext/>
      <w:keepLines/>
      <w:spacing w:before="40"/>
      <w:outlineLvl w:val="2"/>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locked/>
    <w:rsid w:val="00CE65DE"/>
    <w:pPr>
      <w:keepNext/>
      <w:keepLines/>
      <w:spacing w:before="40" w:line="259" w:lineRule="auto"/>
      <w:outlineLvl w:val="5"/>
    </w:pPr>
    <w:rPr>
      <w:rFonts w:asciiTheme="majorHAnsi" w:eastAsiaTheme="majorEastAsia" w:hAnsiTheme="majorHAnsi" w:cstheme="majorBidi"/>
      <w:color w:val="1F4D78" w:themeColor="accent1" w:themeShade="7F"/>
      <w:sz w:val="22"/>
      <w:szCs w:val="22"/>
    </w:rPr>
  </w:style>
  <w:style w:type="paragraph" w:styleId="Heading7">
    <w:name w:val="heading 7"/>
    <w:basedOn w:val="Normal"/>
    <w:next w:val="Normal"/>
    <w:link w:val="Heading7Char"/>
    <w:uiPriority w:val="9"/>
    <w:unhideWhenUsed/>
    <w:qFormat/>
    <w:locked/>
    <w:rsid w:val="00CE65DE"/>
    <w:pPr>
      <w:keepNext/>
      <w:keepLines/>
      <w:spacing w:before="40" w:line="259" w:lineRule="auto"/>
      <w:outlineLvl w:val="6"/>
    </w:pPr>
    <w:rPr>
      <w:rFonts w:asciiTheme="majorHAnsi" w:eastAsiaTheme="majorEastAsia" w:hAnsiTheme="majorHAnsi" w:cstheme="majorBidi"/>
      <w:i/>
      <w:iCs/>
      <w:color w:val="1F4D78"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F72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diumGrid11">
    <w:name w:val="Medium Grid 11"/>
    <w:uiPriority w:val="99"/>
    <w:semiHidden/>
    <w:rsid w:val="00E05E44"/>
    <w:rPr>
      <w:rFonts w:cs="Times New Roman"/>
      <w:color w:val="808080"/>
    </w:rPr>
  </w:style>
  <w:style w:type="paragraph" w:styleId="BalloonText">
    <w:name w:val="Balloon Text"/>
    <w:basedOn w:val="Normal"/>
    <w:link w:val="BalloonTextChar"/>
    <w:uiPriority w:val="99"/>
    <w:semiHidden/>
    <w:rsid w:val="00E05E44"/>
    <w:rPr>
      <w:rFonts w:ascii="Tahoma" w:eastAsia="Calibri" w:hAnsi="Tahoma" w:cs="Tahoma"/>
      <w:sz w:val="16"/>
      <w:szCs w:val="16"/>
    </w:rPr>
  </w:style>
  <w:style w:type="character" w:customStyle="1" w:styleId="BalloonTextChar">
    <w:name w:val="Balloon Text Char"/>
    <w:link w:val="BalloonText"/>
    <w:uiPriority w:val="99"/>
    <w:semiHidden/>
    <w:locked/>
    <w:rsid w:val="00E05E44"/>
    <w:rPr>
      <w:rFonts w:ascii="Tahoma" w:hAnsi="Tahoma" w:cs="Tahoma"/>
      <w:sz w:val="16"/>
      <w:szCs w:val="16"/>
    </w:rPr>
  </w:style>
  <w:style w:type="paragraph" w:customStyle="1" w:styleId="ColorfulList-Accent11">
    <w:name w:val="Colorful List - Accent 11"/>
    <w:basedOn w:val="Normal"/>
    <w:uiPriority w:val="34"/>
    <w:qFormat/>
    <w:rsid w:val="00B254A6"/>
    <w:pPr>
      <w:ind w:left="720"/>
      <w:contextualSpacing/>
    </w:pPr>
    <w:rPr>
      <w:rFonts w:ascii="Arial" w:eastAsia="Calibri" w:hAnsi="Arial"/>
      <w:sz w:val="20"/>
      <w:szCs w:val="22"/>
    </w:rPr>
  </w:style>
  <w:style w:type="paragraph" w:styleId="Header">
    <w:name w:val="header"/>
    <w:basedOn w:val="Normal"/>
    <w:link w:val="HeaderChar"/>
    <w:uiPriority w:val="99"/>
    <w:rsid w:val="002219FF"/>
    <w:pPr>
      <w:tabs>
        <w:tab w:val="center" w:pos="4680"/>
        <w:tab w:val="right" w:pos="9360"/>
      </w:tabs>
    </w:pPr>
    <w:rPr>
      <w:rFonts w:ascii="Arial" w:eastAsia="Calibri" w:hAnsi="Arial"/>
      <w:sz w:val="20"/>
      <w:szCs w:val="22"/>
    </w:rPr>
  </w:style>
  <w:style w:type="character" w:customStyle="1" w:styleId="HeaderChar">
    <w:name w:val="Header Char"/>
    <w:link w:val="Header"/>
    <w:uiPriority w:val="99"/>
    <w:locked/>
    <w:rsid w:val="002219FF"/>
    <w:rPr>
      <w:rFonts w:cs="Times New Roman"/>
    </w:rPr>
  </w:style>
  <w:style w:type="paragraph" w:styleId="Footer">
    <w:name w:val="footer"/>
    <w:basedOn w:val="Normal"/>
    <w:link w:val="FooterChar"/>
    <w:uiPriority w:val="99"/>
    <w:rsid w:val="002219FF"/>
    <w:pPr>
      <w:tabs>
        <w:tab w:val="center" w:pos="4680"/>
        <w:tab w:val="right" w:pos="9360"/>
      </w:tabs>
    </w:pPr>
    <w:rPr>
      <w:rFonts w:ascii="Arial" w:eastAsia="Calibri" w:hAnsi="Arial"/>
      <w:sz w:val="20"/>
      <w:szCs w:val="22"/>
    </w:rPr>
  </w:style>
  <w:style w:type="character" w:customStyle="1" w:styleId="FooterChar">
    <w:name w:val="Footer Char"/>
    <w:link w:val="Footer"/>
    <w:uiPriority w:val="99"/>
    <w:locked/>
    <w:rsid w:val="002219FF"/>
    <w:rPr>
      <w:rFonts w:cs="Times New Roman"/>
    </w:rPr>
  </w:style>
  <w:style w:type="paragraph" w:customStyle="1" w:styleId="MediumGrid21">
    <w:name w:val="Medium Grid 21"/>
    <w:uiPriority w:val="1"/>
    <w:qFormat/>
    <w:rsid w:val="00896D4A"/>
    <w:rPr>
      <w:rFonts w:ascii="Arial" w:hAnsi="Arial"/>
      <w:szCs w:val="22"/>
    </w:rPr>
  </w:style>
  <w:style w:type="character" w:customStyle="1" w:styleId="Heading1Char">
    <w:name w:val="Heading 1 Char"/>
    <w:link w:val="Heading1"/>
    <w:rsid w:val="00896D4A"/>
    <w:rPr>
      <w:rFonts w:ascii="Cambria" w:eastAsia="Times New Roman" w:hAnsi="Cambria" w:cs="Times New Roman"/>
      <w:b/>
      <w:bCs/>
      <w:kern w:val="32"/>
      <w:sz w:val="32"/>
      <w:szCs w:val="32"/>
    </w:rPr>
  </w:style>
  <w:style w:type="character" w:styleId="CommentReference">
    <w:name w:val="annotation reference"/>
    <w:uiPriority w:val="99"/>
    <w:semiHidden/>
    <w:unhideWhenUsed/>
    <w:rsid w:val="00AA11C9"/>
    <w:rPr>
      <w:sz w:val="16"/>
      <w:szCs w:val="16"/>
    </w:rPr>
  </w:style>
  <w:style w:type="paragraph" w:styleId="CommentText">
    <w:name w:val="annotation text"/>
    <w:basedOn w:val="Normal"/>
    <w:link w:val="CommentTextChar"/>
    <w:uiPriority w:val="99"/>
    <w:semiHidden/>
    <w:unhideWhenUsed/>
    <w:rsid w:val="00AA11C9"/>
    <w:rPr>
      <w:rFonts w:ascii="Arial" w:eastAsia="Calibri" w:hAnsi="Arial"/>
      <w:sz w:val="20"/>
      <w:szCs w:val="20"/>
    </w:rPr>
  </w:style>
  <w:style w:type="character" w:customStyle="1" w:styleId="CommentTextChar">
    <w:name w:val="Comment Text Char"/>
    <w:link w:val="CommentText"/>
    <w:uiPriority w:val="99"/>
    <w:semiHidden/>
    <w:rsid w:val="00AA11C9"/>
    <w:rPr>
      <w:rFonts w:ascii="Arial" w:hAnsi="Arial"/>
    </w:rPr>
  </w:style>
  <w:style w:type="character" w:styleId="Hyperlink">
    <w:name w:val="Hyperlink"/>
    <w:uiPriority w:val="99"/>
    <w:rsid w:val="00F47D8E"/>
    <w:rPr>
      <w:rFonts w:cs="Times New Roman"/>
      <w:color w:val="0000FF"/>
      <w:u w:val="single"/>
    </w:rPr>
  </w:style>
  <w:style w:type="paragraph" w:styleId="CommentSubject">
    <w:name w:val="annotation subject"/>
    <w:basedOn w:val="CommentText"/>
    <w:next w:val="CommentText"/>
    <w:link w:val="CommentSubjectChar"/>
    <w:uiPriority w:val="99"/>
    <w:semiHidden/>
    <w:unhideWhenUsed/>
    <w:rsid w:val="005902A5"/>
    <w:rPr>
      <w:b/>
      <w:bCs/>
    </w:rPr>
  </w:style>
  <w:style w:type="character" w:customStyle="1" w:styleId="CommentSubjectChar">
    <w:name w:val="Comment Subject Char"/>
    <w:link w:val="CommentSubject"/>
    <w:uiPriority w:val="99"/>
    <w:semiHidden/>
    <w:rsid w:val="005902A5"/>
    <w:rPr>
      <w:rFonts w:ascii="Arial" w:hAnsi="Arial"/>
      <w:b/>
      <w:bCs/>
    </w:rPr>
  </w:style>
  <w:style w:type="paragraph" w:styleId="ListParagraph">
    <w:name w:val="List Paragraph"/>
    <w:basedOn w:val="Normal"/>
    <w:uiPriority w:val="34"/>
    <w:qFormat/>
    <w:rsid w:val="005F26F8"/>
    <w:pPr>
      <w:ind w:left="720"/>
      <w:contextualSpacing/>
    </w:pPr>
    <w:rPr>
      <w:rFonts w:ascii="Arial" w:eastAsia="Calibri" w:hAnsi="Arial"/>
      <w:sz w:val="20"/>
      <w:szCs w:val="22"/>
    </w:rPr>
  </w:style>
  <w:style w:type="paragraph" w:styleId="Subtitle">
    <w:name w:val="Subtitle"/>
    <w:basedOn w:val="Normal"/>
    <w:next w:val="Normal"/>
    <w:link w:val="SubtitleChar"/>
    <w:qFormat/>
    <w:locked/>
    <w:rsid w:val="00032B5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032B5D"/>
    <w:rPr>
      <w:rFonts w:asciiTheme="minorHAnsi" w:eastAsiaTheme="minorEastAsia" w:hAnsiTheme="minorHAnsi" w:cstheme="minorBidi"/>
      <w:color w:val="5A5A5A" w:themeColor="text1" w:themeTint="A5"/>
      <w:spacing w:val="15"/>
      <w:sz w:val="22"/>
      <w:szCs w:val="22"/>
    </w:rPr>
  </w:style>
  <w:style w:type="character" w:styleId="FollowedHyperlink">
    <w:name w:val="FollowedHyperlink"/>
    <w:basedOn w:val="DefaultParagraphFont"/>
    <w:uiPriority w:val="99"/>
    <w:semiHidden/>
    <w:unhideWhenUsed/>
    <w:rsid w:val="00755881"/>
    <w:rPr>
      <w:color w:val="954F72" w:themeColor="followedHyperlink"/>
      <w:u w:val="single"/>
    </w:rPr>
  </w:style>
  <w:style w:type="paragraph" w:customStyle="1" w:styleId="Default">
    <w:name w:val="Default"/>
    <w:rsid w:val="0055345E"/>
    <w:pPr>
      <w:autoSpaceDE w:val="0"/>
      <w:autoSpaceDN w:val="0"/>
      <w:adjustRightInd w:val="0"/>
    </w:pPr>
    <w:rPr>
      <w:rFonts w:cs="Calibri"/>
      <w:color w:val="000000"/>
      <w:sz w:val="24"/>
      <w:szCs w:val="24"/>
    </w:rPr>
  </w:style>
  <w:style w:type="character" w:customStyle="1" w:styleId="Heading6Char">
    <w:name w:val="Heading 6 Char"/>
    <w:basedOn w:val="DefaultParagraphFont"/>
    <w:link w:val="Heading6"/>
    <w:uiPriority w:val="9"/>
    <w:semiHidden/>
    <w:rsid w:val="00CE65DE"/>
    <w:rPr>
      <w:rFonts w:asciiTheme="majorHAnsi" w:eastAsiaTheme="majorEastAsia" w:hAnsiTheme="majorHAnsi" w:cstheme="majorBidi"/>
      <w:color w:val="1F4D78" w:themeColor="accent1" w:themeShade="7F"/>
      <w:sz w:val="22"/>
      <w:szCs w:val="22"/>
    </w:rPr>
  </w:style>
  <w:style w:type="character" w:customStyle="1" w:styleId="Heading7Char">
    <w:name w:val="Heading 7 Char"/>
    <w:basedOn w:val="DefaultParagraphFont"/>
    <w:link w:val="Heading7"/>
    <w:uiPriority w:val="9"/>
    <w:rsid w:val="00CE65DE"/>
    <w:rPr>
      <w:rFonts w:asciiTheme="majorHAnsi" w:eastAsiaTheme="majorEastAsia" w:hAnsiTheme="majorHAnsi" w:cstheme="majorBidi"/>
      <w:i/>
      <w:iCs/>
      <w:color w:val="1F4D78" w:themeColor="accent1" w:themeShade="7F"/>
      <w:sz w:val="22"/>
      <w:szCs w:val="22"/>
    </w:rPr>
  </w:style>
  <w:style w:type="paragraph" w:styleId="BodyText2">
    <w:name w:val="Body Text 2"/>
    <w:basedOn w:val="Normal"/>
    <w:link w:val="BodyText2Char"/>
    <w:rsid w:val="00CE65DE"/>
    <w:rPr>
      <w:rFonts w:ascii="Arial" w:hAnsi="Arial"/>
      <w:sz w:val="22"/>
      <w:szCs w:val="20"/>
    </w:rPr>
  </w:style>
  <w:style w:type="character" w:customStyle="1" w:styleId="BodyText2Char">
    <w:name w:val="Body Text 2 Char"/>
    <w:basedOn w:val="DefaultParagraphFont"/>
    <w:link w:val="BodyText2"/>
    <w:rsid w:val="00CE65DE"/>
    <w:rPr>
      <w:rFonts w:ascii="Arial" w:eastAsia="Times New Roman" w:hAnsi="Arial"/>
      <w:sz w:val="22"/>
    </w:rPr>
  </w:style>
  <w:style w:type="paragraph" w:customStyle="1" w:styleId="Style-2">
    <w:name w:val="Style-2"/>
    <w:rsid w:val="003F4A8A"/>
    <w:rPr>
      <w:rFonts w:ascii="Times New Roman" w:eastAsia="Times New Roman" w:hAnsi="Times New Roman"/>
    </w:rPr>
  </w:style>
  <w:style w:type="paragraph" w:styleId="NormalWeb">
    <w:name w:val="Normal (Web)"/>
    <w:basedOn w:val="Normal"/>
    <w:uiPriority w:val="99"/>
    <w:semiHidden/>
    <w:unhideWhenUsed/>
    <w:rsid w:val="00F91424"/>
    <w:pPr>
      <w:spacing w:before="100" w:beforeAutospacing="1" w:after="100" w:afterAutospacing="1"/>
    </w:pPr>
  </w:style>
  <w:style w:type="character" w:styleId="Strong">
    <w:name w:val="Strong"/>
    <w:basedOn w:val="DefaultParagraphFont"/>
    <w:uiPriority w:val="22"/>
    <w:qFormat/>
    <w:locked/>
    <w:rsid w:val="00F91424"/>
    <w:rPr>
      <w:b/>
      <w:bCs/>
    </w:rPr>
  </w:style>
  <w:style w:type="paragraph" w:styleId="TOCHeading">
    <w:name w:val="TOC Heading"/>
    <w:basedOn w:val="Heading1"/>
    <w:next w:val="Normal"/>
    <w:uiPriority w:val="39"/>
    <w:unhideWhenUsed/>
    <w:qFormat/>
    <w:rsid w:val="00DB13AE"/>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character" w:customStyle="1" w:styleId="Heading2Char">
    <w:name w:val="Heading 2 Char"/>
    <w:basedOn w:val="DefaultParagraphFont"/>
    <w:link w:val="Heading2"/>
    <w:semiHidden/>
    <w:rsid w:val="00DB13A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semiHidden/>
    <w:rsid w:val="00DB13AE"/>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locked/>
    <w:rsid w:val="00AC2754"/>
    <w:pPr>
      <w:tabs>
        <w:tab w:val="right" w:leader="dot" w:pos="14390"/>
      </w:tabs>
      <w:contextualSpacing/>
    </w:pPr>
  </w:style>
  <w:style w:type="character" w:styleId="UnresolvedMention">
    <w:name w:val="Unresolved Mention"/>
    <w:basedOn w:val="DefaultParagraphFont"/>
    <w:uiPriority w:val="99"/>
    <w:semiHidden/>
    <w:unhideWhenUsed/>
    <w:rsid w:val="00B22E2C"/>
    <w:rPr>
      <w:color w:val="605E5C"/>
      <w:shd w:val="clear" w:color="auto" w:fill="E1DFDD"/>
    </w:rPr>
  </w:style>
  <w:style w:type="paragraph" w:customStyle="1" w:styleId="paragraph">
    <w:name w:val="paragraph"/>
    <w:basedOn w:val="Normal"/>
    <w:rsid w:val="00AF2852"/>
    <w:pPr>
      <w:spacing w:before="100" w:beforeAutospacing="1" w:after="100" w:afterAutospacing="1"/>
    </w:pPr>
  </w:style>
  <w:style w:type="character" w:customStyle="1" w:styleId="normaltextrun">
    <w:name w:val="normaltextrun"/>
    <w:basedOn w:val="DefaultParagraphFont"/>
    <w:rsid w:val="00AF2852"/>
  </w:style>
  <w:style w:type="character" w:customStyle="1" w:styleId="eop">
    <w:name w:val="eop"/>
    <w:basedOn w:val="DefaultParagraphFont"/>
    <w:rsid w:val="00AF2852"/>
  </w:style>
  <w:style w:type="paragraph" w:customStyle="1" w:styleId="Pa12">
    <w:name w:val="Pa12"/>
    <w:basedOn w:val="Default"/>
    <w:next w:val="Default"/>
    <w:uiPriority w:val="99"/>
    <w:rsid w:val="00CC2F6A"/>
    <w:pPr>
      <w:spacing w:line="221" w:lineRule="atLeast"/>
    </w:pPr>
    <w:rPr>
      <w:rFonts w:ascii="Minion Pro" w:hAnsi="Minion Pro" w:cs="Times New Roman"/>
      <w:color w:val="auto"/>
    </w:rPr>
  </w:style>
  <w:style w:type="paragraph" w:customStyle="1" w:styleId="Pa5">
    <w:name w:val="Pa5"/>
    <w:basedOn w:val="Default"/>
    <w:next w:val="Default"/>
    <w:uiPriority w:val="99"/>
    <w:rsid w:val="00CA4075"/>
    <w:pPr>
      <w:spacing w:line="181" w:lineRule="atLeast"/>
    </w:pPr>
    <w:rPr>
      <w:rFonts w:ascii="Aktiv Grotesk" w:hAnsi="Aktiv Grotesk" w:cs="Times New Roman"/>
      <w:color w:val="auto"/>
    </w:rPr>
  </w:style>
  <w:style w:type="character" w:customStyle="1" w:styleId="A11">
    <w:name w:val="A11"/>
    <w:uiPriority w:val="99"/>
    <w:rsid w:val="00CA4075"/>
    <w:rPr>
      <w:rFonts w:cs="Aktiv Grotesk"/>
      <w:b/>
      <w:bCs/>
      <w:color w:val="000000"/>
      <w:sz w:val="18"/>
      <w:szCs w:val="18"/>
    </w:rPr>
  </w:style>
  <w:style w:type="paragraph" w:customStyle="1" w:styleId="Pa27">
    <w:name w:val="Pa27"/>
    <w:basedOn w:val="Default"/>
    <w:next w:val="Default"/>
    <w:uiPriority w:val="99"/>
    <w:rsid w:val="00CA4075"/>
    <w:pPr>
      <w:spacing w:line="181" w:lineRule="atLeast"/>
    </w:pPr>
    <w:rPr>
      <w:rFonts w:ascii="Aktiv Grotesk" w:hAnsi="Aktiv Grotesk" w:cs="Times New Roman"/>
      <w:color w:val="auto"/>
    </w:rPr>
  </w:style>
  <w:style w:type="paragraph" w:customStyle="1" w:styleId="Pa37">
    <w:name w:val="Pa37"/>
    <w:basedOn w:val="Default"/>
    <w:next w:val="Default"/>
    <w:uiPriority w:val="99"/>
    <w:rsid w:val="00560D01"/>
    <w:pPr>
      <w:spacing w:line="241" w:lineRule="atLeast"/>
    </w:pPr>
    <w:rPr>
      <w:rFonts w:ascii="Aktiv Grotesk" w:hAnsi="Aktiv Grotesk" w:cs="Times New Roman"/>
      <w:color w:val="auto"/>
    </w:rPr>
  </w:style>
  <w:style w:type="character" w:customStyle="1" w:styleId="A6">
    <w:name w:val="A6"/>
    <w:uiPriority w:val="99"/>
    <w:rsid w:val="00560D01"/>
    <w:rPr>
      <w:rFonts w:cs="Aktiv Grotesk"/>
      <w:color w:val="005A93"/>
      <w:sz w:val="18"/>
      <w:szCs w:val="18"/>
    </w:rPr>
  </w:style>
  <w:style w:type="paragraph" w:customStyle="1" w:styleId="Normal1">
    <w:name w:val="Normal1"/>
    <w:rsid w:val="00343F4B"/>
    <w:pPr>
      <w:pBdr>
        <w:top w:val="nil"/>
        <w:left w:val="nil"/>
        <w:bottom w:val="nil"/>
        <w:right w:val="nil"/>
        <w:between w:val="nil"/>
      </w:pBdr>
    </w:pPr>
    <w:rPr>
      <w:rFonts w:ascii="Cambria" w:eastAsia="Cambria" w:hAnsi="Cambria" w:cs="Cambria"/>
      <w:color w:val="000000"/>
      <w:sz w:val="24"/>
      <w:szCs w:val="24"/>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508680">
      <w:bodyDiv w:val="1"/>
      <w:marLeft w:val="0"/>
      <w:marRight w:val="0"/>
      <w:marTop w:val="0"/>
      <w:marBottom w:val="0"/>
      <w:divBdr>
        <w:top w:val="none" w:sz="0" w:space="0" w:color="auto"/>
        <w:left w:val="none" w:sz="0" w:space="0" w:color="auto"/>
        <w:bottom w:val="none" w:sz="0" w:space="0" w:color="auto"/>
        <w:right w:val="none" w:sz="0" w:space="0" w:color="auto"/>
      </w:divBdr>
    </w:div>
    <w:div w:id="160511973">
      <w:bodyDiv w:val="1"/>
      <w:marLeft w:val="0"/>
      <w:marRight w:val="0"/>
      <w:marTop w:val="0"/>
      <w:marBottom w:val="0"/>
      <w:divBdr>
        <w:top w:val="none" w:sz="0" w:space="0" w:color="auto"/>
        <w:left w:val="none" w:sz="0" w:space="0" w:color="auto"/>
        <w:bottom w:val="none" w:sz="0" w:space="0" w:color="auto"/>
        <w:right w:val="none" w:sz="0" w:space="0" w:color="auto"/>
      </w:divBdr>
    </w:div>
    <w:div w:id="196623669">
      <w:bodyDiv w:val="1"/>
      <w:marLeft w:val="0"/>
      <w:marRight w:val="0"/>
      <w:marTop w:val="0"/>
      <w:marBottom w:val="0"/>
      <w:divBdr>
        <w:top w:val="none" w:sz="0" w:space="0" w:color="auto"/>
        <w:left w:val="none" w:sz="0" w:space="0" w:color="auto"/>
        <w:bottom w:val="none" w:sz="0" w:space="0" w:color="auto"/>
        <w:right w:val="none" w:sz="0" w:space="0" w:color="auto"/>
      </w:divBdr>
    </w:div>
    <w:div w:id="218977084">
      <w:bodyDiv w:val="1"/>
      <w:marLeft w:val="0"/>
      <w:marRight w:val="0"/>
      <w:marTop w:val="0"/>
      <w:marBottom w:val="0"/>
      <w:divBdr>
        <w:top w:val="none" w:sz="0" w:space="0" w:color="auto"/>
        <w:left w:val="none" w:sz="0" w:space="0" w:color="auto"/>
        <w:bottom w:val="none" w:sz="0" w:space="0" w:color="auto"/>
        <w:right w:val="none" w:sz="0" w:space="0" w:color="auto"/>
      </w:divBdr>
      <w:divsChild>
        <w:div w:id="329481575">
          <w:marLeft w:val="0"/>
          <w:marRight w:val="0"/>
          <w:marTop w:val="0"/>
          <w:marBottom w:val="0"/>
          <w:divBdr>
            <w:top w:val="none" w:sz="0" w:space="0" w:color="auto"/>
            <w:left w:val="none" w:sz="0" w:space="0" w:color="auto"/>
            <w:bottom w:val="none" w:sz="0" w:space="0" w:color="auto"/>
            <w:right w:val="none" w:sz="0" w:space="0" w:color="auto"/>
          </w:divBdr>
        </w:div>
        <w:div w:id="842473926">
          <w:marLeft w:val="0"/>
          <w:marRight w:val="0"/>
          <w:marTop w:val="0"/>
          <w:marBottom w:val="0"/>
          <w:divBdr>
            <w:top w:val="none" w:sz="0" w:space="0" w:color="auto"/>
            <w:left w:val="none" w:sz="0" w:space="0" w:color="auto"/>
            <w:bottom w:val="none" w:sz="0" w:space="0" w:color="auto"/>
            <w:right w:val="none" w:sz="0" w:space="0" w:color="auto"/>
          </w:divBdr>
        </w:div>
        <w:div w:id="1102333762">
          <w:marLeft w:val="0"/>
          <w:marRight w:val="0"/>
          <w:marTop w:val="0"/>
          <w:marBottom w:val="0"/>
          <w:divBdr>
            <w:top w:val="none" w:sz="0" w:space="0" w:color="auto"/>
            <w:left w:val="none" w:sz="0" w:space="0" w:color="auto"/>
            <w:bottom w:val="none" w:sz="0" w:space="0" w:color="auto"/>
            <w:right w:val="none" w:sz="0" w:space="0" w:color="auto"/>
          </w:divBdr>
        </w:div>
        <w:div w:id="1217860054">
          <w:marLeft w:val="0"/>
          <w:marRight w:val="0"/>
          <w:marTop w:val="0"/>
          <w:marBottom w:val="0"/>
          <w:divBdr>
            <w:top w:val="none" w:sz="0" w:space="0" w:color="auto"/>
            <w:left w:val="none" w:sz="0" w:space="0" w:color="auto"/>
            <w:bottom w:val="none" w:sz="0" w:space="0" w:color="auto"/>
            <w:right w:val="none" w:sz="0" w:space="0" w:color="auto"/>
          </w:divBdr>
        </w:div>
        <w:div w:id="1302727923">
          <w:marLeft w:val="0"/>
          <w:marRight w:val="0"/>
          <w:marTop w:val="0"/>
          <w:marBottom w:val="0"/>
          <w:divBdr>
            <w:top w:val="none" w:sz="0" w:space="0" w:color="auto"/>
            <w:left w:val="none" w:sz="0" w:space="0" w:color="auto"/>
            <w:bottom w:val="none" w:sz="0" w:space="0" w:color="auto"/>
            <w:right w:val="none" w:sz="0" w:space="0" w:color="auto"/>
          </w:divBdr>
        </w:div>
        <w:div w:id="1316687490">
          <w:marLeft w:val="0"/>
          <w:marRight w:val="0"/>
          <w:marTop w:val="0"/>
          <w:marBottom w:val="0"/>
          <w:divBdr>
            <w:top w:val="none" w:sz="0" w:space="0" w:color="auto"/>
            <w:left w:val="none" w:sz="0" w:space="0" w:color="auto"/>
            <w:bottom w:val="none" w:sz="0" w:space="0" w:color="auto"/>
            <w:right w:val="none" w:sz="0" w:space="0" w:color="auto"/>
          </w:divBdr>
        </w:div>
        <w:div w:id="2082021022">
          <w:marLeft w:val="0"/>
          <w:marRight w:val="0"/>
          <w:marTop w:val="0"/>
          <w:marBottom w:val="0"/>
          <w:divBdr>
            <w:top w:val="none" w:sz="0" w:space="0" w:color="auto"/>
            <w:left w:val="none" w:sz="0" w:space="0" w:color="auto"/>
            <w:bottom w:val="none" w:sz="0" w:space="0" w:color="auto"/>
            <w:right w:val="none" w:sz="0" w:space="0" w:color="auto"/>
          </w:divBdr>
        </w:div>
      </w:divsChild>
    </w:div>
    <w:div w:id="227569988">
      <w:bodyDiv w:val="1"/>
      <w:marLeft w:val="0"/>
      <w:marRight w:val="0"/>
      <w:marTop w:val="0"/>
      <w:marBottom w:val="0"/>
      <w:divBdr>
        <w:top w:val="none" w:sz="0" w:space="0" w:color="auto"/>
        <w:left w:val="none" w:sz="0" w:space="0" w:color="auto"/>
        <w:bottom w:val="none" w:sz="0" w:space="0" w:color="auto"/>
        <w:right w:val="none" w:sz="0" w:space="0" w:color="auto"/>
      </w:divBdr>
    </w:div>
    <w:div w:id="246113104">
      <w:bodyDiv w:val="1"/>
      <w:marLeft w:val="0"/>
      <w:marRight w:val="0"/>
      <w:marTop w:val="0"/>
      <w:marBottom w:val="0"/>
      <w:divBdr>
        <w:top w:val="none" w:sz="0" w:space="0" w:color="auto"/>
        <w:left w:val="none" w:sz="0" w:space="0" w:color="auto"/>
        <w:bottom w:val="none" w:sz="0" w:space="0" w:color="auto"/>
        <w:right w:val="none" w:sz="0" w:space="0" w:color="auto"/>
      </w:divBdr>
    </w:div>
    <w:div w:id="458453063">
      <w:bodyDiv w:val="1"/>
      <w:marLeft w:val="0"/>
      <w:marRight w:val="0"/>
      <w:marTop w:val="0"/>
      <w:marBottom w:val="0"/>
      <w:divBdr>
        <w:top w:val="none" w:sz="0" w:space="0" w:color="auto"/>
        <w:left w:val="none" w:sz="0" w:space="0" w:color="auto"/>
        <w:bottom w:val="none" w:sz="0" w:space="0" w:color="auto"/>
        <w:right w:val="none" w:sz="0" w:space="0" w:color="auto"/>
      </w:divBdr>
    </w:div>
    <w:div w:id="469595991">
      <w:bodyDiv w:val="1"/>
      <w:marLeft w:val="0"/>
      <w:marRight w:val="0"/>
      <w:marTop w:val="0"/>
      <w:marBottom w:val="0"/>
      <w:divBdr>
        <w:top w:val="none" w:sz="0" w:space="0" w:color="auto"/>
        <w:left w:val="none" w:sz="0" w:space="0" w:color="auto"/>
        <w:bottom w:val="none" w:sz="0" w:space="0" w:color="auto"/>
        <w:right w:val="none" w:sz="0" w:space="0" w:color="auto"/>
      </w:divBdr>
    </w:div>
    <w:div w:id="510949568">
      <w:bodyDiv w:val="1"/>
      <w:marLeft w:val="0"/>
      <w:marRight w:val="0"/>
      <w:marTop w:val="0"/>
      <w:marBottom w:val="0"/>
      <w:divBdr>
        <w:top w:val="none" w:sz="0" w:space="0" w:color="auto"/>
        <w:left w:val="none" w:sz="0" w:space="0" w:color="auto"/>
        <w:bottom w:val="none" w:sz="0" w:space="0" w:color="auto"/>
        <w:right w:val="none" w:sz="0" w:space="0" w:color="auto"/>
      </w:divBdr>
      <w:divsChild>
        <w:div w:id="389769629">
          <w:marLeft w:val="0"/>
          <w:marRight w:val="0"/>
          <w:marTop w:val="0"/>
          <w:marBottom w:val="0"/>
          <w:divBdr>
            <w:top w:val="none" w:sz="0" w:space="0" w:color="auto"/>
            <w:left w:val="none" w:sz="0" w:space="0" w:color="auto"/>
            <w:bottom w:val="none" w:sz="0" w:space="0" w:color="auto"/>
            <w:right w:val="none" w:sz="0" w:space="0" w:color="auto"/>
          </w:divBdr>
        </w:div>
        <w:div w:id="497887223">
          <w:marLeft w:val="0"/>
          <w:marRight w:val="0"/>
          <w:marTop w:val="0"/>
          <w:marBottom w:val="0"/>
          <w:divBdr>
            <w:top w:val="none" w:sz="0" w:space="0" w:color="auto"/>
            <w:left w:val="none" w:sz="0" w:space="0" w:color="auto"/>
            <w:bottom w:val="none" w:sz="0" w:space="0" w:color="auto"/>
            <w:right w:val="none" w:sz="0" w:space="0" w:color="auto"/>
          </w:divBdr>
        </w:div>
        <w:div w:id="972323699">
          <w:marLeft w:val="0"/>
          <w:marRight w:val="0"/>
          <w:marTop w:val="0"/>
          <w:marBottom w:val="0"/>
          <w:divBdr>
            <w:top w:val="none" w:sz="0" w:space="0" w:color="auto"/>
            <w:left w:val="none" w:sz="0" w:space="0" w:color="auto"/>
            <w:bottom w:val="none" w:sz="0" w:space="0" w:color="auto"/>
            <w:right w:val="none" w:sz="0" w:space="0" w:color="auto"/>
          </w:divBdr>
        </w:div>
        <w:div w:id="1435512778">
          <w:marLeft w:val="0"/>
          <w:marRight w:val="0"/>
          <w:marTop w:val="0"/>
          <w:marBottom w:val="0"/>
          <w:divBdr>
            <w:top w:val="none" w:sz="0" w:space="0" w:color="auto"/>
            <w:left w:val="none" w:sz="0" w:space="0" w:color="auto"/>
            <w:bottom w:val="none" w:sz="0" w:space="0" w:color="auto"/>
            <w:right w:val="none" w:sz="0" w:space="0" w:color="auto"/>
          </w:divBdr>
        </w:div>
        <w:div w:id="1959335047">
          <w:marLeft w:val="0"/>
          <w:marRight w:val="0"/>
          <w:marTop w:val="0"/>
          <w:marBottom w:val="0"/>
          <w:divBdr>
            <w:top w:val="none" w:sz="0" w:space="0" w:color="auto"/>
            <w:left w:val="none" w:sz="0" w:space="0" w:color="auto"/>
            <w:bottom w:val="none" w:sz="0" w:space="0" w:color="auto"/>
            <w:right w:val="none" w:sz="0" w:space="0" w:color="auto"/>
          </w:divBdr>
        </w:div>
      </w:divsChild>
    </w:div>
    <w:div w:id="621958791">
      <w:bodyDiv w:val="1"/>
      <w:marLeft w:val="0"/>
      <w:marRight w:val="0"/>
      <w:marTop w:val="0"/>
      <w:marBottom w:val="0"/>
      <w:divBdr>
        <w:top w:val="none" w:sz="0" w:space="0" w:color="auto"/>
        <w:left w:val="none" w:sz="0" w:space="0" w:color="auto"/>
        <w:bottom w:val="none" w:sz="0" w:space="0" w:color="auto"/>
        <w:right w:val="none" w:sz="0" w:space="0" w:color="auto"/>
      </w:divBdr>
    </w:div>
    <w:div w:id="663049624">
      <w:bodyDiv w:val="1"/>
      <w:marLeft w:val="0"/>
      <w:marRight w:val="0"/>
      <w:marTop w:val="0"/>
      <w:marBottom w:val="0"/>
      <w:divBdr>
        <w:top w:val="none" w:sz="0" w:space="0" w:color="auto"/>
        <w:left w:val="none" w:sz="0" w:space="0" w:color="auto"/>
        <w:bottom w:val="none" w:sz="0" w:space="0" w:color="auto"/>
        <w:right w:val="none" w:sz="0" w:space="0" w:color="auto"/>
      </w:divBdr>
    </w:div>
    <w:div w:id="768160423">
      <w:bodyDiv w:val="1"/>
      <w:marLeft w:val="0"/>
      <w:marRight w:val="0"/>
      <w:marTop w:val="0"/>
      <w:marBottom w:val="0"/>
      <w:divBdr>
        <w:top w:val="none" w:sz="0" w:space="0" w:color="auto"/>
        <w:left w:val="none" w:sz="0" w:space="0" w:color="auto"/>
        <w:bottom w:val="none" w:sz="0" w:space="0" w:color="auto"/>
        <w:right w:val="none" w:sz="0" w:space="0" w:color="auto"/>
      </w:divBdr>
    </w:div>
    <w:div w:id="831870248">
      <w:bodyDiv w:val="1"/>
      <w:marLeft w:val="0"/>
      <w:marRight w:val="0"/>
      <w:marTop w:val="0"/>
      <w:marBottom w:val="0"/>
      <w:divBdr>
        <w:top w:val="none" w:sz="0" w:space="0" w:color="auto"/>
        <w:left w:val="none" w:sz="0" w:space="0" w:color="auto"/>
        <w:bottom w:val="none" w:sz="0" w:space="0" w:color="auto"/>
        <w:right w:val="none" w:sz="0" w:space="0" w:color="auto"/>
      </w:divBdr>
    </w:div>
    <w:div w:id="860625040">
      <w:bodyDiv w:val="1"/>
      <w:marLeft w:val="0"/>
      <w:marRight w:val="0"/>
      <w:marTop w:val="0"/>
      <w:marBottom w:val="0"/>
      <w:divBdr>
        <w:top w:val="none" w:sz="0" w:space="0" w:color="auto"/>
        <w:left w:val="none" w:sz="0" w:space="0" w:color="auto"/>
        <w:bottom w:val="none" w:sz="0" w:space="0" w:color="auto"/>
        <w:right w:val="none" w:sz="0" w:space="0" w:color="auto"/>
      </w:divBdr>
      <w:divsChild>
        <w:div w:id="149713511">
          <w:marLeft w:val="0"/>
          <w:marRight w:val="0"/>
          <w:marTop w:val="0"/>
          <w:marBottom w:val="0"/>
          <w:divBdr>
            <w:top w:val="none" w:sz="0" w:space="0" w:color="auto"/>
            <w:left w:val="none" w:sz="0" w:space="0" w:color="auto"/>
            <w:bottom w:val="none" w:sz="0" w:space="0" w:color="auto"/>
            <w:right w:val="none" w:sz="0" w:space="0" w:color="auto"/>
          </w:divBdr>
        </w:div>
        <w:div w:id="253050876">
          <w:marLeft w:val="0"/>
          <w:marRight w:val="0"/>
          <w:marTop w:val="0"/>
          <w:marBottom w:val="0"/>
          <w:divBdr>
            <w:top w:val="none" w:sz="0" w:space="0" w:color="auto"/>
            <w:left w:val="none" w:sz="0" w:space="0" w:color="auto"/>
            <w:bottom w:val="none" w:sz="0" w:space="0" w:color="auto"/>
            <w:right w:val="none" w:sz="0" w:space="0" w:color="auto"/>
          </w:divBdr>
        </w:div>
        <w:div w:id="336228716">
          <w:marLeft w:val="0"/>
          <w:marRight w:val="0"/>
          <w:marTop w:val="0"/>
          <w:marBottom w:val="0"/>
          <w:divBdr>
            <w:top w:val="none" w:sz="0" w:space="0" w:color="auto"/>
            <w:left w:val="none" w:sz="0" w:space="0" w:color="auto"/>
            <w:bottom w:val="none" w:sz="0" w:space="0" w:color="auto"/>
            <w:right w:val="none" w:sz="0" w:space="0" w:color="auto"/>
          </w:divBdr>
        </w:div>
        <w:div w:id="435709490">
          <w:marLeft w:val="0"/>
          <w:marRight w:val="0"/>
          <w:marTop w:val="0"/>
          <w:marBottom w:val="0"/>
          <w:divBdr>
            <w:top w:val="none" w:sz="0" w:space="0" w:color="auto"/>
            <w:left w:val="none" w:sz="0" w:space="0" w:color="auto"/>
            <w:bottom w:val="none" w:sz="0" w:space="0" w:color="auto"/>
            <w:right w:val="none" w:sz="0" w:space="0" w:color="auto"/>
          </w:divBdr>
        </w:div>
        <w:div w:id="834034663">
          <w:marLeft w:val="0"/>
          <w:marRight w:val="0"/>
          <w:marTop w:val="0"/>
          <w:marBottom w:val="0"/>
          <w:divBdr>
            <w:top w:val="none" w:sz="0" w:space="0" w:color="auto"/>
            <w:left w:val="none" w:sz="0" w:space="0" w:color="auto"/>
            <w:bottom w:val="none" w:sz="0" w:space="0" w:color="auto"/>
            <w:right w:val="none" w:sz="0" w:space="0" w:color="auto"/>
          </w:divBdr>
        </w:div>
        <w:div w:id="984818484">
          <w:marLeft w:val="0"/>
          <w:marRight w:val="0"/>
          <w:marTop w:val="0"/>
          <w:marBottom w:val="0"/>
          <w:divBdr>
            <w:top w:val="none" w:sz="0" w:space="0" w:color="auto"/>
            <w:left w:val="none" w:sz="0" w:space="0" w:color="auto"/>
            <w:bottom w:val="none" w:sz="0" w:space="0" w:color="auto"/>
            <w:right w:val="none" w:sz="0" w:space="0" w:color="auto"/>
          </w:divBdr>
        </w:div>
        <w:div w:id="1049691556">
          <w:marLeft w:val="0"/>
          <w:marRight w:val="0"/>
          <w:marTop w:val="0"/>
          <w:marBottom w:val="0"/>
          <w:divBdr>
            <w:top w:val="none" w:sz="0" w:space="0" w:color="auto"/>
            <w:left w:val="none" w:sz="0" w:space="0" w:color="auto"/>
            <w:bottom w:val="none" w:sz="0" w:space="0" w:color="auto"/>
            <w:right w:val="none" w:sz="0" w:space="0" w:color="auto"/>
          </w:divBdr>
        </w:div>
        <w:div w:id="1504975494">
          <w:marLeft w:val="0"/>
          <w:marRight w:val="0"/>
          <w:marTop w:val="0"/>
          <w:marBottom w:val="0"/>
          <w:divBdr>
            <w:top w:val="none" w:sz="0" w:space="0" w:color="auto"/>
            <w:left w:val="none" w:sz="0" w:space="0" w:color="auto"/>
            <w:bottom w:val="none" w:sz="0" w:space="0" w:color="auto"/>
            <w:right w:val="none" w:sz="0" w:space="0" w:color="auto"/>
          </w:divBdr>
        </w:div>
        <w:div w:id="1563368795">
          <w:marLeft w:val="0"/>
          <w:marRight w:val="0"/>
          <w:marTop w:val="0"/>
          <w:marBottom w:val="0"/>
          <w:divBdr>
            <w:top w:val="none" w:sz="0" w:space="0" w:color="auto"/>
            <w:left w:val="none" w:sz="0" w:space="0" w:color="auto"/>
            <w:bottom w:val="none" w:sz="0" w:space="0" w:color="auto"/>
            <w:right w:val="none" w:sz="0" w:space="0" w:color="auto"/>
          </w:divBdr>
        </w:div>
        <w:div w:id="1725376036">
          <w:marLeft w:val="0"/>
          <w:marRight w:val="0"/>
          <w:marTop w:val="0"/>
          <w:marBottom w:val="0"/>
          <w:divBdr>
            <w:top w:val="none" w:sz="0" w:space="0" w:color="auto"/>
            <w:left w:val="none" w:sz="0" w:space="0" w:color="auto"/>
            <w:bottom w:val="none" w:sz="0" w:space="0" w:color="auto"/>
            <w:right w:val="none" w:sz="0" w:space="0" w:color="auto"/>
          </w:divBdr>
        </w:div>
        <w:div w:id="2001808911">
          <w:marLeft w:val="0"/>
          <w:marRight w:val="0"/>
          <w:marTop w:val="0"/>
          <w:marBottom w:val="0"/>
          <w:divBdr>
            <w:top w:val="none" w:sz="0" w:space="0" w:color="auto"/>
            <w:left w:val="none" w:sz="0" w:space="0" w:color="auto"/>
            <w:bottom w:val="none" w:sz="0" w:space="0" w:color="auto"/>
            <w:right w:val="none" w:sz="0" w:space="0" w:color="auto"/>
          </w:divBdr>
        </w:div>
      </w:divsChild>
    </w:div>
    <w:div w:id="866989417">
      <w:bodyDiv w:val="1"/>
      <w:marLeft w:val="0"/>
      <w:marRight w:val="0"/>
      <w:marTop w:val="0"/>
      <w:marBottom w:val="0"/>
      <w:divBdr>
        <w:top w:val="none" w:sz="0" w:space="0" w:color="auto"/>
        <w:left w:val="none" w:sz="0" w:space="0" w:color="auto"/>
        <w:bottom w:val="none" w:sz="0" w:space="0" w:color="auto"/>
        <w:right w:val="none" w:sz="0" w:space="0" w:color="auto"/>
      </w:divBdr>
    </w:div>
    <w:div w:id="880441287">
      <w:bodyDiv w:val="1"/>
      <w:marLeft w:val="0"/>
      <w:marRight w:val="0"/>
      <w:marTop w:val="0"/>
      <w:marBottom w:val="0"/>
      <w:divBdr>
        <w:top w:val="none" w:sz="0" w:space="0" w:color="auto"/>
        <w:left w:val="none" w:sz="0" w:space="0" w:color="auto"/>
        <w:bottom w:val="none" w:sz="0" w:space="0" w:color="auto"/>
        <w:right w:val="none" w:sz="0" w:space="0" w:color="auto"/>
      </w:divBdr>
    </w:div>
    <w:div w:id="929655502">
      <w:bodyDiv w:val="1"/>
      <w:marLeft w:val="0"/>
      <w:marRight w:val="0"/>
      <w:marTop w:val="0"/>
      <w:marBottom w:val="0"/>
      <w:divBdr>
        <w:top w:val="none" w:sz="0" w:space="0" w:color="auto"/>
        <w:left w:val="none" w:sz="0" w:space="0" w:color="auto"/>
        <w:bottom w:val="none" w:sz="0" w:space="0" w:color="auto"/>
        <w:right w:val="none" w:sz="0" w:space="0" w:color="auto"/>
      </w:divBdr>
    </w:div>
    <w:div w:id="1017658798">
      <w:bodyDiv w:val="1"/>
      <w:marLeft w:val="0"/>
      <w:marRight w:val="0"/>
      <w:marTop w:val="0"/>
      <w:marBottom w:val="0"/>
      <w:divBdr>
        <w:top w:val="none" w:sz="0" w:space="0" w:color="auto"/>
        <w:left w:val="none" w:sz="0" w:space="0" w:color="auto"/>
        <w:bottom w:val="none" w:sz="0" w:space="0" w:color="auto"/>
        <w:right w:val="none" w:sz="0" w:space="0" w:color="auto"/>
      </w:divBdr>
    </w:div>
    <w:div w:id="1065490804">
      <w:bodyDiv w:val="1"/>
      <w:marLeft w:val="0"/>
      <w:marRight w:val="0"/>
      <w:marTop w:val="0"/>
      <w:marBottom w:val="0"/>
      <w:divBdr>
        <w:top w:val="none" w:sz="0" w:space="0" w:color="auto"/>
        <w:left w:val="none" w:sz="0" w:space="0" w:color="auto"/>
        <w:bottom w:val="none" w:sz="0" w:space="0" w:color="auto"/>
        <w:right w:val="none" w:sz="0" w:space="0" w:color="auto"/>
      </w:divBdr>
      <w:divsChild>
        <w:div w:id="1635017286">
          <w:marLeft w:val="0"/>
          <w:marRight w:val="0"/>
          <w:marTop w:val="0"/>
          <w:marBottom w:val="0"/>
          <w:divBdr>
            <w:top w:val="none" w:sz="0" w:space="0" w:color="auto"/>
            <w:left w:val="none" w:sz="0" w:space="0" w:color="auto"/>
            <w:bottom w:val="none" w:sz="0" w:space="0" w:color="auto"/>
            <w:right w:val="none" w:sz="0" w:space="0" w:color="auto"/>
          </w:divBdr>
        </w:div>
      </w:divsChild>
    </w:div>
    <w:div w:id="1185940250">
      <w:bodyDiv w:val="1"/>
      <w:marLeft w:val="0"/>
      <w:marRight w:val="0"/>
      <w:marTop w:val="0"/>
      <w:marBottom w:val="0"/>
      <w:divBdr>
        <w:top w:val="none" w:sz="0" w:space="0" w:color="auto"/>
        <w:left w:val="none" w:sz="0" w:space="0" w:color="auto"/>
        <w:bottom w:val="none" w:sz="0" w:space="0" w:color="auto"/>
        <w:right w:val="none" w:sz="0" w:space="0" w:color="auto"/>
      </w:divBdr>
    </w:div>
    <w:div w:id="1204169022">
      <w:bodyDiv w:val="1"/>
      <w:marLeft w:val="0"/>
      <w:marRight w:val="0"/>
      <w:marTop w:val="0"/>
      <w:marBottom w:val="0"/>
      <w:divBdr>
        <w:top w:val="none" w:sz="0" w:space="0" w:color="auto"/>
        <w:left w:val="none" w:sz="0" w:space="0" w:color="auto"/>
        <w:bottom w:val="none" w:sz="0" w:space="0" w:color="auto"/>
        <w:right w:val="none" w:sz="0" w:space="0" w:color="auto"/>
      </w:divBdr>
      <w:divsChild>
        <w:div w:id="491987815">
          <w:marLeft w:val="0"/>
          <w:marRight w:val="0"/>
          <w:marTop w:val="0"/>
          <w:marBottom w:val="0"/>
          <w:divBdr>
            <w:top w:val="none" w:sz="0" w:space="0" w:color="auto"/>
            <w:left w:val="none" w:sz="0" w:space="0" w:color="auto"/>
            <w:bottom w:val="none" w:sz="0" w:space="0" w:color="auto"/>
            <w:right w:val="none" w:sz="0" w:space="0" w:color="auto"/>
          </w:divBdr>
        </w:div>
        <w:div w:id="729885801">
          <w:marLeft w:val="0"/>
          <w:marRight w:val="0"/>
          <w:marTop w:val="0"/>
          <w:marBottom w:val="0"/>
          <w:divBdr>
            <w:top w:val="none" w:sz="0" w:space="0" w:color="auto"/>
            <w:left w:val="none" w:sz="0" w:space="0" w:color="auto"/>
            <w:bottom w:val="none" w:sz="0" w:space="0" w:color="auto"/>
            <w:right w:val="none" w:sz="0" w:space="0" w:color="auto"/>
          </w:divBdr>
        </w:div>
        <w:div w:id="1047684034">
          <w:marLeft w:val="0"/>
          <w:marRight w:val="0"/>
          <w:marTop w:val="0"/>
          <w:marBottom w:val="0"/>
          <w:divBdr>
            <w:top w:val="none" w:sz="0" w:space="0" w:color="auto"/>
            <w:left w:val="none" w:sz="0" w:space="0" w:color="auto"/>
            <w:bottom w:val="none" w:sz="0" w:space="0" w:color="auto"/>
            <w:right w:val="none" w:sz="0" w:space="0" w:color="auto"/>
          </w:divBdr>
        </w:div>
      </w:divsChild>
    </w:div>
    <w:div w:id="1381631567">
      <w:bodyDiv w:val="1"/>
      <w:marLeft w:val="0"/>
      <w:marRight w:val="0"/>
      <w:marTop w:val="0"/>
      <w:marBottom w:val="0"/>
      <w:divBdr>
        <w:top w:val="none" w:sz="0" w:space="0" w:color="auto"/>
        <w:left w:val="none" w:sz="0" w:space="0" w:color="auto"/>
        <w:bottom w:val="none" w:sz="0" w:space="0" w:color="auto"/>
        <w:right w:val="none" w:sz="0" w:space="0" w:color="auto"/>
      </w:divBdr>
    </w:div>
    <w:div w:id="1391346806">
      <w:bodyDiv w:val="1"/>
      <w:marLeft w:val="0"/>
      <w:marRight w:val="0"/>
      <w:marTop w:val="0"/>
      <w:marBottom w:val="0"/>
      <w:divBdr>
        <w:top w:val="none" w:sz="0" w:space="0" w:color="auto"/>
        <w:left w:val="none" w:sz="0" w:space="0" w:color="auto"/>
        <w:bottom w:val="none" w:sz="0" w:space="0" w:color="auto"/>
        <w:right w:val="none" w:sz="0" w:space="0" w:color="auto"/>
      </w:divBdr>
      <w:divsChild>
        <w:div w:id="510951332">
          <w:marLeft w:val="0"/>
          <w:marRight w:val="0"/>
          <w:marTop w:val="0"/>
          <w:marBottom w:val="0"/>
          <w:divBdr>
            <w:top w:val="none" w:sz="0" w:space="0" w:color="auto"/>
            <w:left w:val="none" w:sz="0" w:space="0" w:color="auto"/>
            <w:bottom w:val="none" w:sz="0" w:space="0" w:color="auto"/>
            <w:right w:val="none" w:sz="0" w:space="0" w:color="auto"/>
          </w:divBdr>
        </w:div>
        <w:div w:id="584999723">
          <w:marLeft w:val="0"/>
          <w:marRight w:val="0"/>
          <w:marTop w:val="0"/>
          <w:marBottom w:val="0"/>
          <w:divBdr>
            <w:top w:val="none" w:sz="0" w:space="0" w:color="auto"/>
            <w:left w:val="none" w:sz="0" w:space="0" w:color="auto"/>
            <w:bottom w:val="none" w:sz="0" w:space="0" w:color="auto"/>
            <w:right w:val="none" w:sz="0" w:space="0" w:color="auto"/>
          </w:divBdr>
        </w:div>
        <w:div w:id="850801889">
          <w:marLeft w:val="0"/>
          <w:marRight w:val="0"/>
          <w:marTop w:val="0"/>
          <w:marBottom w:val="0"/>
          <w:divBdr>
            <w:top w:val="none" w:sz="0" w:space="0" w:color="auto"/>
            <w:left w:val="none" w:sz="0" w:space="0" w:color="auto"/>
            <w:bottom w:val="none" w:sz="0" w:space="0" w:color="auto"/>
            <w:right w:val="none" w:sz="0" w:space="0" w:color="auto"/>
          </w:divBdr>
        </w:div>
        <w:div w:id="1441996727">
          <w:marLeft w:val="0"/>
          <w:marRight w:val="0"/>
          <w:marTop w:val="0"/>
          <w:marBottom w:val="0"/>
          <w:divBdr>
            <w:top w:val="none" w:sz="0" w:space="0" w:color="auto"/>
            <w:left w:val="none" w:sz="0" w:space="0" w:color="auto"/>
            <w:bottom w:val="none" w:sz="0" w:space="0" w:color="auto"/>
            <w:right w:val="none" w:sz="0" w:space="0" w:color="auto"/>
          </w:divBdr>
        </w:div>
      </w:divsChild>
    </w:div>
    <w:div w:id="1400446334">
      <w:bodyDiv w:val="1"/>
      <w:marLeft w:val="0"/>
      <w:marRight w:val="0"/>
      <w:marTop w:val="0"/>
      <w:marBottom w:val="0"/>
      <w:divBdr>
        <w:top w:val="none" w:sz="0" w:space="0" w:color="auto"/>
        <w:left w:val="none" w:sz="0" w:space="0" w:color="auto"/>
        <w:bottom w:val="none" w:sz="0" w:space="0" w:color="auto"/>
        <w:right w:val="none" w:sz="0" w:space="0" w:color="auto"/>
      </w:divBdr>
    </w:div>
    <w:div w:id="1502307324">
      <w:bodyDiv w:val="1"/>
      <w:marLeft w:val="0"/>
      <w:marRight w:val="0"/>
      <w:marTop w:val="0"/>
      <w:marBottom w:val="0"/>
      <w:divBdr>
        <w:top w:val="none" w:sz="0" w:space="0" w:color="auto"/>
        <w:left w:val="none" w:sz="0" w:space="0" w:color="auto"/>
        <w:bottom w:val="none" w:sz="0" w:space="0" w:color="auto"/>
        <w:right w:val="none" w:sz="0" w:space="0" w:color="auto"/>
      </w:divBdr>
    </w:div>
    <w:div w:id="1605573508">
      <w:bodyDiv w:val="1"/>
      <w:marLeft w:val="0"/>
      <w:marRight w:val="0"/>
      <w:marTop w:val="0"/>
      <w:marBottom w:val="0"/>
      <w:divBdr>
        <w:top w:val="none" w:sz="0" w:space="0" w:color="auto"/>
        <w:left w:val="none" w:sz="0" w:space="0" w:color="auto"/>
        <w:bottom w:val="none" w:sz="0" w:space="0" w:color="auto"/>
        <w:right w:val="none" w:sz="0" w:space="0" w:color="auto"/>
      </w:divBdr>
      <w:divsChild>
        <w:div w:id="915212878">
          <w:marLeft w:val="0"/>
          <w:marRight w:val="0"/>
          <w:marTop w:val="0"/>
          <w:marBottom w:val="0"/>
          <w:divBdr>
            <w:top w:val="none" w:sz="0" w:space="0" w:color="auto"/>
            <w:left w:val="none" w:sz="0" w:space="0" w:color="auto"/>
            <w:bottom w:val="none" w:sz="0" w:space="0" w:color="auto"/>
            <w:right w:val="none" w:sz="0" w:space="0" w:color="auto"/>
          </w:divBdr>
        </w:div>
        <w:div w:id="1261136613">
          <w:marLeft w:val="0"/>
          <w:marRight w:val="0"/>
          <w:marTop w:val="0"/>
          <w:marBottom w:val="0"/>
          <w:divBdr>
            <w:top w:val="none" w:sz="0" w:space="0" w:color="auto"/>
            <w:left w:val="none" w:sz="0" w:space="0" w:color="auto"/>
            <w:bottom w:val="none" w:sz="0" w:space="0" w:color="auto"/>
            <w:right w:val="none" w:sz="0" w:space="0" w:color="auto"/>
          </w:divBdr>
        </w:div>
        <w:div w:id="1407260659">
          <w:marLeft w:val="0"/>
          <w:marRight w:val="0"/>
          <w:marTop w:val="0"/>
          <w:marBottom w:val="0"/>
          <w:divBdr>
            <w:top w:val="none" w:sz="0" w:space="0" w:color="auto"/>
            <w:left w:val="none" w:sz="0" w:space="0" w:color="auto"/>
            <w:bottom w:val="none" w:sz="0" w:space="0" w:color="auto"/>
            <w:right w:val="none" w:sz="0" w:space="0" w:color="auto"/>
          </w:divBdr>
        </w:div>
        <w:div w:id="1544901900">
          <w:marLeft w:val="0"/>
          <w:marRight w:val="0"/>
          <w:marTop w:val="0"/>
          <w:marBottom w:val="0"/>
          <w:divBdr>
            <w:top w:val="none" w:sz="0" w:space="0" w:color="auto"/>
            <w:left w:val="none" w:sz="0" w:space="0" w:color="auto"/>
            <w:bottom w:val="none" w:sz="0" w:space="0" w:color="auto"/>
            <w:right w:val="none" w:sz="0" w:space="0" w:color="auto"/>
          </w:divBdr>
        </w:div>
        <w:div w:id="1883050354">
          <w:marLeft w:val="0"/>
          <w:marRight w:val="0"/>
          <w:marTop w:val="0"/>
          <w:marBottom w:val="0"/>
          <w:divBdr>
            <w:top w:val="none" w:sz="0" w:space="0" w:color="auto"/>
            <w:left w:val="none" w:sz="0" w:space="0" w:color="auto"/>
            <w:bottom w:val="none" w:sz="0" w:space="0" w:color="auto"/>
            <w:right w:val="none" w:sz="0" w:space="0" w:color="auto"/>
          </w:divBdr>
        </w:div>
      </w:divsChild>
    </w:div>
    <w:div w:id="1683508996">
      <w:bodyDiv w:val="1"/>
      <w:marLeft w:val="0"/>
      <w:marRight w:val="0"/>
      <w:marTop w:val="0"/>
      <w:marBottom w:val="0"/>
      <w:divBdr>
        <w:top w:val="none" w:sz="0" w:space="0" w:color="auto"/>
        <w:left w:val="none" w:sz="0" w:space="0" w:color="auto"/>
        <w:bottom w:val="none" w:sz="0" w:space="0" w:color="auto"/>
        <w:right w:val="none" w:sz="0" w:space="0" w:color="auto"/>
      </w:divBdr>
    </w:div>
    <w:div w:id="1694770623">
      <w:bodyDiv w:val="1"/>
      <w:marLeft w:val="0"/>
      <w:marRight w:val="0"/>
      <w:marTop w:val="0"/>
      <w:marBottom w:val="0"/>
      <w:divBdr>
        <w:top w:val="none" w:sz="0" w:space="0" w:color="auto"/>
        <w:left w:val="none" w:sz="0" w:space="0" w:color="auto"/>
        <w:bottom w:val="none" w:sz="0" w:space="0" w:color="auto"/>
        <w:right w:val="none" w:sz="0" w:space="0" w:color="auto"/>
      </w:divBdr>
    </w:div>
    <w:div w:id="1856116045">
      <w:bodyDiv w:val="1"/>
      <w:marLeft w:val="0"/>
      <w:marRight w:val="0"/>
      <w:marTop w:val="0"/>
      <w:marBottom w:val="0"/>
      <w:divBdr>
        <w:top w:val="none" w:sz="0" w:space="0" w:color="auto"/>
        <w:left w:val="none" w:sz="0" w:space="0" w:color="auto"/>
        <w:bottom w:val="none" w:sz="0" w:space="0" w:color="auto"/>
        <w:right w:val="none" w:sz="0" w:space="0" w:color="auto"/>
      </w:divBdr>
    </w:div>
    <w:div w:id="1902859885">
      <w:bodyDiv w:val="1"/>
      <w:marLeft w:val="0"/>
      <w:marRight w:val="0"/>
      <w:marTop w:val="0"/>
      <w:marBottom w:val="0"/>
      <w:divBdr>
        <w:top w:val="none" w:sz="0" w:space="0" w:color="auto"/>
        <w:left w:val="none" w:sz="0" w:space="0" w:color="auto"/>
        <w:bottom w:val="none" w:sz="0" w:space="0" w:color="auto"/>
        <w:right w:val="none" w:sz="0" w:space="0" w:color="auto"/>
      </w:divBdr>
    </w:div>
    <w:div w:id="1975868764">
      <w:bodyDiv w:val="1"/>
      <w:marLeft w:val="0"/>
      <w:marRight w:val="0"/>
      <w:marTop w:val="0"/>
      <w:marBottom w:val="0"/>
      <w:divBdr>
        <w:top w:val="none" w:sz="0" w:space="0" w:color="auto"/>
        <w:left w:val="none" w:sz="0" w:space="0" w:color="auto"/>
        <w:bottom w:val="none" w:sz="0" w:space="0" w:color="auto"/>
        <w:right w:val="none" w:sz="0" w:space="0" w:color="auto"/>
      </w:divBdr>
      <w:divsChild>
        <w:div w:id="997423269">
          <w:marLeft w:val="0"/>
          <w:marRight w:val="0"/>
          <w:marTop w:val="0"/>
          <w:marBottom w:val="0"/>
          <w:divBdr>
            <w:top w:val="none" w:sz="0" w:space="0" w:color="auto"/>
            <w:left w:val="none" w:sz="0" w:space="0" w:color="auto"/>
            <w:bottom w:val="none" w:sz="0" w:space="0" w:color="auto"/>
            <w:right w:val="none" w:sz="0" w:space="0" w:color="auto"/>
          </w:divBdr>
        </w:div>
      </w:divsChild>
    </w:div>
    <w:div w:id="2026856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customXml" Target="../customXml/item1.xml"/><Relationship Id="rId24" Type="http://schemas.openxmlformats.org/officeDocument/2006/relationships/image" Target="media/image11.png"/><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eader" Target="header2.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footer" Target="footer1.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wiggins\My%20Documents\LESSON%20DEVELOPMENT\WRITER'S%20CAMP\ELA%20Organizer%20with%20not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16acd72-ca2b-4d78-9c12-b38d9fc201f3" xsi:nil="true"/>
    <lcf76f155ced4ddcb4097134ff3c332f xmlns="db8db06b-3f2f-4b84-aa48-10f1f891ae4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6.xml><?xml version="1.0" encoding="utf-8"?>
<ct:contentTypeSchema xmlns:ct="http://schemas.microsoft.com/office/2006/metadata/contentType" xmlns:ma="http://schemas.microsoft.com/office/2006/metadata/properties/metaAttributes" ct:_="" ma:_="" ma:contentTypeName="Document" ma:contentTypeID="0x010100660239D4D2450F47B2E11BBD01ED8CC0" ma:contentTypeVersion="130" ma:contentTypeDescription="Create a new document." ma:contentTypeScope="" ma:versionID="364292e68114527684186bdb92ecdad8">
  <xsd:schema xmlns:xsd="http://www.w3.org/2001/XMLSchema" xmlns:xs="http://www.w3.org/2001/XMLSchema" xmlns:p="http://schemas.microsoft.com/office/2006/metadata/properties" xmlns:ns1="http://schemas.microsoft.com/sharepoint/v3" xmlns:ns2="a7660cfb-bef4-4ac9-aeed-31548d7a8ed3" xmlns:ns3="5a5b2b7e-89a9-4fcd-9b60-493ff5eaffae" targetNamespace="http://schemas.microsoft.com/office/2006/metadata/properties" ma:root="true" ma:fieldsID="c33429e96b64ced5807688a0d2fc4e28" ns1:_="" ns2:_="" ns3:_="">
    <xsd:import namespace="http://schemas.microsoft.com/sharepoint/v3"/>
    <xsd:import namespace="a7660cfb-bef4-4ac9-aeed-31548d7a8ed3"/>
    <xsd:import namespace="5a5b2b7e-89a9-4fcd-9b60-493ff5eaffa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2:SharedWithUsers" minOccurs="0"/>
                <xsd:element ref="ns2:SharedWithDetail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1:_ip_UnifiedCompliancePolicyProperties" minOccurs="0"/>
                <xsd:element ref="ns1:_ip_UnifiedCompliancePolicyUIAc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660cfb-bef4-4ac9-aeed-31548d7a8ed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element name="TaxCatchAll" ma:index="28" nillable="true" ma:displayName="Taxonomy Catch All Column" ma:hidden="true" ma:list="{49cb6232-d88e-4374-b6af-b16b7f2c4bc1}" ma:internalName="TaxCatchAll" ma:showField="CatchAllData" ma:web="a7660cfb-bef4-4ac9-aeed-31548d7a8ed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5b2b7e-89a9-4fcd-9b60-493ff5eaffa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40bd536d-8f46-4852-bb51-62e25ac18a0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ct:contentTypeSchema xmlns:ct="http://schemas.microsoft.com/office/2006/metadata/contentType" xmlns:ma="http://schemas.microsoft.com/office/2006/metadata/properties/metaAttributes" ct:_="" ma:_="" ma:contentTypeName="Document" ma:contentTypeID="0x0101004439A3FFF087A146AC70206E5F36EC80" ma:contentTypeVersion="14" ma:contentTypeDescription="Create a new document." ma:contentTypeScope="" ma:versionID="411cb38b02cc4435f5fed843f46edbf1">
  <xsd:schema xmlns:xsd="http://www.w3.org/2001/XMLSchema" xmlns:xs="http://www.w3.org/2001/XMLSchema" xmlns:p="http://schemas.microsoft.com/office/2006/metadata/properties" xmlns:ns2="db8db06b-3f2f-4b84-aa48-10f1f891ae4b" xmlns:ns3="616acd72-ca2b-4d78-9c12-b38d9fc201f3" targetNamespace="http://schemas.microsoft.com/office/2006/metadata/properties" ma:root="true" ma:fieldsID="62b204a484e1606c60f644afc947c548" ns2:_="" ns3:_="">
    <xsd:import namespace="db8db06b-3f2f-4b84-aa48-10f1f891ae4b"/>
    <xsd:import namespace="616acd72-ca2b-4d78-9c12-b38d9fc201f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8db06b-3f2f-4b84-aa48-10f1f891ae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0bd536d-8f46-4852-bb51-62e25ac18a0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6acd72-ca2b-4d78-9c12-b38d9fc201f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a4d0a42-01ce-4206-b5c9-b311fd8b79a5}" ma:internalName="TaxCatchAll" ma:showField="CatchAllData" ma:web="616acd72-ca2b-4d78-9c12-b38d9fc201f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D6FCAF-606D-4839-9573-D848E05E3581}">
  <ds:schemaRefs>
    <ds:schemaRef ds:uri="http://schemas.microsoft.com/office/2006/metadata/properties"/>
    <ds:schemaRef ds:uri="http://schemas.microsoft.com/office/infopath/2007/PartnerControls"/>
    <ds:schemaRef ds:uri="http://schemas.microsoft.com/sharepoint/v3"/>
    <ds:schemaRef ds:uri="a7660cfb-bef4-4ac9-aeed-31548d7a8ed3"/>
    <ds:schemaRef ds:uri="5a5b2b7e-89a9-4fcd-9b60-493ff5eaffae"/>
  </ds:schemaRefs>
</ds:datastoreItem>
</file>

<file path=customXml/itemProps2.xml><?xml version="1.0" encoding="utf-8"?>
<ds:datastoreItem xmlns:ds="http://schemas.openxmlformats.org/officeDocument/2006/customXml" ds:itemID="{2C1B747C-E735-4107-AA38-0C2A155DD46F}">
  <ds:schemaRefs>
    <ds:schemaRef ds:uri="http://schemas.openxmlformats.org/officeDocument/2006/bibliography"/>
  </ds:schemaRefs>
</ds:datastoreItem>
</file>

<file path=customXml/itemProps3.xml><?xml version="1.0" encoding="utf-8"?>
<ds:datastoreItem xmlns:ds="http://schemas.openxmlformats.org/officeDocument/2006/customXml" ds:itemID="{318BDBAC-751B-40BE-BAC5-EB3708A18131}">
  <ds:schemaRefs>
    <ds:schemaRef ds:uri="http://schemas.openxmlformats.org/officeDocument/2006/bibliography"/>
  </ds:schemaRefs>
</ds:datastoreItem>
</file>

<file path=customXml/itemProps4.xml><?xml version="1.0" encoding="utf-8"?>
<ds:datastoreItem xmlns:ds="http://schemas.openxmlformats.org/officeDocument/2006/customXml" ds:itemID="{091AAF7A-9CD7-4D25-9EA4-7AB082B45D05}">
  <ds:schemaRefs>
    <ds:schemaRef ds:uri="http://schemas.microsoft.com/sharepoint/v3/contenttype/forms"/>
  </ds:schemaRefs>
</ds:datastoreItem>
</file>

<file path=customXml/itemProps5.xml><?xml version="1.0" encoding="utf-8"?>
<ds:datastoreItem xmlns:ds="http://schemas.openxmlformats.org/officeDocument/2006/customXml" ds:itemID="{47F60F41-B3C7-4A6E-A369-A351539AEC95}">
  <ds:schemaRefs>
    <ds:schemaRef ds:uri="http://schemas.microsoft.com/office/2006/metadata/longProperties"/>
  </ds:schemaRefs>
</ds:datastoreItem>
</file>

<file path=customXml/itemProps6.xml><?xml version="1.0" encoding="utf-8"?>
<ds:datastoreItem xmlns:ds="http://schemas.openxmlformats.org/officeDocument/2006/customXml" ds:itemID="{78156199-B823-4947-A6E9-DC3E54511E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7660cfb-bef4-4ac9-aeed-31548d7a8ed3"/>
    <ds:schemaRef ds:uri="5a5b2b7e-89a9-4fcd-9b60-493ff5eaff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87E0531B-132B-4FAC-A2F1-DB521DFBE7E0}"/>
</file>

<file path=docProps/app.xml><?xml version="1.0" encoding="utf-8"?>
<Properties xmlns="http://schemas.openxmlformats.org/officeDocument/2006/extended-properties" xmlns:vt="http://schemas.openxmlformats.org/officeDocument/2006/docPropsVTypes">
  <Template>ELA Organizer with notes</Template>
  <TotalTime>53</TotalTime>
  <Pages>17</Pages>
  <Words>6108</Words>
  <Characters>34873</Characters>
  <Application>Microsoft Office Word</Application>
  <DocSecurity>0</DocSecurity>
  <Lines>1202</Lines>
  <Paragraphs>671</Paragraphs>
  <ScaleCrop>false</ScaleCrop>
  <Company>Education Service Center</Company>
  <LinksUpToDate>false</LinksUpToDate>
  <CharactersWithSpaces>40310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3 Unit 03 Lesson 01 Organizer: Using Expository Text to Develop Strategic Readers and Writers</dc:title>
  <dc:subject/>
  <dc:creator>gwiggins</dc:creator>
  <cp:keywords/>
  <dc:description/>
  <cp:lastModifiedBy>Jason Walker</cp:lastModifiedBy>
  <cp:revision>429</cp:revision>
  <cp:lastPrinted>2019-07-11T22:26:00Z</cp:lastPrinted>
  <dcterms:created xsi:type="dcterms:W3CDTF">2024-08-30T15:24:00Z</dcterms:created>
  <dcterms:modified xsi:type="dcterms:W3CDTF">2025-12-10T16:33:00Z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Unit0">
    <vt:lpwstr>18</vt:lpwstr>
  </property>
  <property fmtid="{D5CDD505-2E9C-101B-9397-08002B2CF9AE}" pid="4" name="display_urn:schemas-microsoft-com:office:office#Editor">
    <vt:lpwstr>Nichole Hohensee</vt:lpwstr>
  </property>
  <property fmtid="{D5CDD505-2E9C-101B-9397-08002B2CF9AE}" pid="5" name="xd_Signature">
    <vt:lpwstr/>
  </property>
  <property fmtid="{D5CDD505-2E9C-101B-9397-08002B2CF9AE}" pid="6" name="TemplateUrl">
    <vt:lpwstr/>
  </property>
  <property fmtid="{D5CDD505-2E9C-101B-9397-08002B2CF9AE}" pid="7" name="display_urn:schemas-microsoft-com:office:office#Author">
    <vt:lpwstr>Marsha Perales</vt:lpwstr>
  </property>
  <property fmtid="{D5CDD505-2E9C-101B-9397-08002B2CF9AE}" pid="8" name="xd_ProgID">
    <vt:lpwstr/>
  </property>
  <property fmtid="{D5CDD505-2E9C-101B-9397-08002B2CF9AE}" pid="9" name="Subject">
    <vt:lpwstr/>
  </property>
  <property fmtid="{D5CDD505-2E9C-101B-9397-08002B2CF9AE}" pid="10" name="Keywords">
    <vt:lpwstr/>
  </property>
  <property fmtid="{D5CDD505-2E9C-101B-9397-08002B2CF9AE}" pid="11" name="_Author">
    <vt:lpwstr>gwiggins</vt:lpwstr>
  </property>
  <property fmtid="{D5CDD505-2E9C-101B-9397-08002B2CF9AE}" pid="12" name="_Category">
    <vt:lpwstr/>
  </property>
  <property fmtid="{D5CDD505-2E9C-101B-9397-08002B2CF9AE}" pid="13" name="Categories">
    <vt:lpwstr/>
  </property>
  <property fmtid="{D5CDD505-2E9C-101B-9397-08002B2CF9AE}" pid="14" name="Approval Level">
    <vt:lpwstr/>
  </property>
  <property fmtid="{D5CDD505-2E9C-101B-9397-08002B2CF9AE}" pid="15" name="_Comments">
    <vt:lpwstr/>
  </property>
  <property fmtid="{D5CDD505-2E9C-101B-9397-08002B2CF9AE}" pid="16" name="Assigned To">
    <vt:lpwstr/>
  </property>
  <property fmtid="{D5CDD505-2E9C-101B-9397-08002B2CF9AE}" pid="17" name="ContentTypeId">
    <vt:lpwstr>0x0101004439A3FFF087A146AC70206E5F36EC80</vt:lpwstr>
  </property>
  <property fmtid="{D5CDD505-2E9C-101B-9397-08002B2CF9AE}" pid="18" name="_dlc_DocIdItemGuid">
    <vt:lpwstr>76895a96-505c-4a52-b8bb-dabe298f4d93</vt:lpwstr>
  </property>
</Properties>
</file>